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C10B" w14:textId="093A1844" w:rsidR="00BD7C88" w:rsidRPr="00BD7C88" w:rsidRDefault="00BD7C88" w:rsidP="00BD7C88"/>
    <w:p w14:paraId="16159904" w14:textId="220D3E8E" w:rsidR="00BD7C88" w:rsidRPr="00BD7C88" w:rsidRDefault="00BD7C88" w:rsidP="00BD7C88">
      <w:pPr>
        <w:rPr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</w:rPr>
        <w:t xml:space="preserve">               </w:t>
      </w:r>
      <w:r w:rsidRPr="00BD7C88">
        <w:rPr>
          <w:b/>
          <w:bCs/>
          <w:sz w:val="28"/>
          <w:szCs w:val="28"/>
        </w:rPr>
        <w:t xml:space="preserve">European </w:t>
      </w:r>
      <w:proofErr w:type="spellStart"/>
      <w:r w:rsidRPr="00BD7C88">
        <w:rPr>
          <w:b/>
          <w:bCs/>
          <w:sz w:val="28"/>
          <w:szCs w:val="28"/>
        </w:rPr>
        <w:t>Rivers</w:t>
      </w:r>
      <w:proofErr w:type="spellEnd"/>
      <w:r w:rsidRPr="00BD7C88">
        <w:rPr>
          <w:b/>
          <w:bCs/>
          <w:sz w:val="28"/>
          <w:szCs w:val="28"/>
        </w:rPr>
        <w:t xml:space="preserve"> as </w:t>
      </w:r>
      <w:proofErr w:type="spellStart"/>
      <w:r w:rsidRPr="00BD7C88">
        <w:rPr>
          <w:b/>
          <w:bCs/>
          <w:sz w:val="28"/>
          <w:szCs w:val="28"/>
        </w:rPr>
        <w:t>Victims</w:t>
      </w:r>
      <w:proofErr w:type="spellEnd"/>
      <w:r w:rsidRPr="00BD7C88">
        <w:rPr>
          <w:b/>
          <w:bCs/>
          <w:sz w:val="28"/>
          <w:szCs w:val="28"/>
        </w:rPr>
        <w:t xml:space="preserve"> </w:t>
      </w:r>
      <w:proofErr w:type="spellStart"/>
      <w:r w:rsidRPr="00BD7C88">
        <w:rPr>
          <w:b/>
          <w:bCs/>
          <w:sz w:val="28"/>
          <w:szCs w:val="28"/>
        </w:rPr>
        <w:t>and</w:t>
      </w:r>
      <w:proofErr w:type="spellEnd"/>
      <w:r w:rsidRPr="00BD7C88">
        <w:rPr>
          <w:b/>
          <w:bCs/>
          <w:sz w:val="28"/>
          <w:szCs w:val="28"/>
        </w:rPr>
        <w:t xml:space="preserve"> </w:t>
      </w:r>
      <w:proofErr w:type="spellStart"/>
      <w:r w:rsidRPr="00BD7C88">
        <w:rPr>
          <w:b/>
          <w:bCs/>
          <w:sz w:val="28"/>
          <w:szCs w:val="28"/>
        </w:rPr>
        <w:t>Solutions</w:t>
      </w:r>
      <w:proofErr w:type="spellEnd"/>
      <w:r w:rsidRPr="00BD7C88">
        <w:rPr>
          <w:b/>
          <w:bCs/>
          <w:sz w:val="28"/>
          <w:szCs w:val="28"/>
        </w:rPr>
        <w:t xml:space="preserve"> </w:t>
      </w:r>
      <w:proofErr w:type="spellStart"/>
      <w:r w:rsidRPr="00BD7C88">
        <w:rPr>
          <w:b/>
          <w:bCs/>
          <w:sz w:val="28"/>
          <w:szCs w:val="28"/>
        </w:rPr>
        <w:t>of</w:t>
      </w:r>
      <w:proofErr w:type="spellEnd"/>
      <w:r w:rsidRPr="00BD7C88">
        <w:rPr>
          <w:b/>
          <w:bCs/>
          <w:sz w:val="28"/>
          <w:szCs w:val="28"/>
        </w:rPr>
        <w:t xml:space="preserve"> </w:t>
      </w:r>
      <w:proofErr w:type="spellStart"/>
      <w:r w:rsidRPr="00BD7C88">
        <w:rPr>
          <w:b/>
          <w:bCs/>
          <w:sz w:val="28"/>
          <w:szCs w:val="28"/>
        </w:rPr>
        <w:t>Climate</w:t>
      </w:r>
      <w:proofErr w:type="spellEnd"/>
      <w:r w:rsidRPr="00BD7C88">
        <w:rPr>
          <w:b/>
          <w:bCs/>
          <w:sz w:val="28"/>
          <w:szCs w:val="28"/>
        </w:rPr>
        <w:t xml:space="preserve"> </w:t>
      </w:r>
      <w:proofErr w:type="spellStart"/>
      <w:r w:rsidRPr="00BD7C88">
        <w:rPr>
          <w:b/>
          <w:bCs/>
          <w:sz w:val="28"/>
          <w:szCs w:val="28"/>
        </w:rPr>
        <w:t>Change</w:t>
      </w:r>
      <w:proofErr w:type="spellEnd"/>
    </w:p>
    <w:p w14:paraId="4DF97198" w14:textId="77777777" w:rsidR="00BD7C88" w:rsidRDefault="00BD7C88" w:rsidP="002540CD">
      <w:pPr>
        <w:spacing w:line="276" w:lineRule="auto"/>
      </w:pPr>
      <w:r w:rsidRPr="00BD7C88">
        <w:rPr>
          <w:b/>
          <w:bCs/>
        </w:rPr>
        <w:t>Age:</w:t>
      </w:r>
      <w:r w:rsidRPr="00BD7C88">
        <w:t xml:space="preserve"> 15–17</w:t>
      </w:r>
      <w:r w:rsidRPr="00BD7C88">
        <w:br/>
      </w:r>
      <w:proofErr w:type="spellStart"/>
      <w:r w:rsidRPr="00BD7C88">
        <w:rPr>
          <w:b/>
          <w:bCs/>
        </w:rPr>
        <w:t>Duration</w:t>
      </w:r>
      <w:proofErr w:type="spellEnd"/>
      <w:r w:rsidRPr="00BD7C88">
        <w:rPr>
          <w:b/>
          <w:bCs/>
        </w:rPr>
        <w:t>:</w:t>
      </w:r>
      <w:r w:rsidRPr="00BD7C88">
        <w:t xml:space="preserve"> 3 </w:t>
      </w:r>
      <w:proofErr w:type="spellStart"/>
      <w:r w:rsidRPr="00BD7C88">
        <w:t>lessons</w:t>
      </w:r>
      <w:proofErr w:type="spellEnd"/>
      <w:r w:rsidRPr="00BD7C88">
        <w:t xml:space="preserve"> (</w:t>
      </w:r>
      <w:proofErr w:type="spellStart"/>
      <w:r w:rsidRPr="00BD7C88">
        <w:t>each</w:t>
      </w:r>
      <w:proofErr w:type="spellEnd"/>
      <w:r w:rsidRPr="00BD7C88">
        <w:t xml:space="preserve"> 45 min)</w:t>
      </w:r>
    </w:p>
    <w:p w14:paraId="5A709D7C" w14:textId="4D2C1B7A" w:rsidR="002540CD" w:rsidRPr="002540CD" w:rsidRDefault="002540CD" w:rsidP="002540CD">
      <w:pPr>
        <w:spacing w:line="276" w:lineRule="auto"/>
        <w:rPr>
          <w:b/>
          <w:bCs/>
        </w:rPr>
      </w:pPr>
      <w:proofErr w:type="spellStart"/>
      <w:r w:rsidRPr="002540CD">
        <w:rPr>
          <w:b/>
          <w:bCs/>
        </w:rPr>
        <w:t>Interdisciplinary</w:t>
      </w:r>
      <w:proofErr w:type="spellEnd"/>
      <w:r w:rsidRPr="002540CD">
        <w:rPr>
          <w:b/>
          <w:bCs/>
        </w:rPr>
        <w:t xml:space="preserve"> </w:t>
      </w:r>
      <w:proofErr w:type="spellStart"/>
      <w:r w:rsidRPr="002540CD">
        <w:rPr>
          <w:b/>
          <w:bCs/>
        </w:rPr>
        <w:t>lesson</w:t>
      </w:r>
      <w:proofErr w:type="spellEnd"/>
      <w:r w:rsidRPr="002540CD">
        <w:rPr>
          <w:b/>
          <w:bCs/>
        </w:rPr>
        <w:t>:</w:t>
      </w:r>
      <w:r>
        <w:rPr>
          <w:b/>
          <w:bCs/>
        </w:rPr>
        <w:t xml:space="preserve"> </w:t>
      </w:r>
      <w:proofErr w:type="spellStart"/>
      <w:r w:rsidRPr="002540CD">
        <w:rPr>
          <w:b/>
          <w:bCs/>
        </w:rPr>
        <w:t>Geography</w:t>
      </w:r>
      <w:proofErr w:type="spellEnd"/>
      <w:r>
        <w:rPr>
          <w:b/>
          <w:bCs/>
        </w:rPr>
        <w:t xml:space="preserve">; </w:t>
      </w:r>
      <w:proofErr w:type="spellStart"/>
      <w:r w:rsidRPr="002540CD">
        <w:rPr>
          <w:b/>
          <w:bCs/>
        </w:rPr>
        <w:t>Biology</w:t>
      </w:r>
      <w:proofErr w:type="spellEnd"/>
      <w:r w:rsidRPr="002540CD">
        <w:rPr>
          <w:b/>
          <w:bCs/>
        </w:rPr>
        <w:t xml:space="preserve"> / </w:t>
      </w:r>
      <w:proofErr w:type="spellStart"/>
      <w:r w:rsidRPr="002540CD">
        <w:rPr>
          <w:b/>
          <w:bCs/>
        </w:rPr>
        <w:t>Environmental</w:t>
      </w:r>
      <w:proofErr w:type="spellEnd"/>
      <w:r w:rsidRPr="002540CD">
        <w:rPr>
          <w:b/>
          <w:bCs/>
        </w:rPr>
        <w:t xml:space="preserve"> Science;</w:t>
      </w:r>
      <w:r>
        <w:rPr>
          <w:b/>
          <w:bCs/>
        </w:rPr>
        <w:t xml:space="preserve"> </w:t>
      </w:r>
      <w:r w:rsidRPr="002540CD">
        <w:rPr>
          <w:b/>
          <w:bCs/>
        </w:rPr>
        <w:t xml:space="preserve">ICT / Digital </w:t>
      </w:r>
      <w:proofErr w:type="spellStart"/>
      <w:r w:rsidRPr="002540CD">
        <w:rPr>
          <w:b/>
          <w:bCs/>
        </w:rPr>
        <w:t>Literacy</w:t>
      </w:r>
      <w:proofErr w:type="spellEnd"/>
      <w:r w:rsidRPr="002540CD">
        <w:rPr>
          <w:b/>
          <w:bCs/>
        </w:rPr>
        <w:t>;</w:t>
      </w:r>
      <w:r>
        <w:rPr>
          <w:b/>
          <w:bCs/>
        </w:rPr>
        <w:t xml:space="preserve"> </w:t>
      </w:r>
      <w:r w:rsidRPr="002540CD">
        <w:rPr>
          <w:b/>
          <w:bCs/>
        </w:rPr>
        <w:t>English / EFL ;</w:t>
      </w:r>
      <w:r>
        <w:rPr>
          <w:b/>
          <w:bCs/>
        </w:rPr>
        <w:t xml:space="preserve"> </w:t>
      </w:r>
      <w:r w:rsidRPr="002540CD">
        <w:rPr>
          <w:b/>
          <w:bCs/>
        </w:rPr>
        <w:t>Art &amp; Design ;</w:t>
      </w:r>
      <w:r>
        <w:rPr>
          <w:b/>
          <w:bCs/>
        </w:rPr>
        <w:t xml:space="preserve"> </w:t>
      </w:r>
      <w:proofErr w:type="spellStart"/>
      <w:r w:rsidRPr="002540CD">
        <w:rPr>
          <w:b/>
          <w:bCs/>
        </w:rPr>
        <w:t>Citizenship</w:t>
      </w:r>
      <w:proofErr w:type="spellEnd"/>
      <w:r w:rsidRPr="002540CD">
        <w:rPr>
          <w:b/>
          <w:bCs/>
        </w:rPr>
        <w:t xml:space="preserve"> / Civic </w:t>
      </w:r>
      <w:proofErr w:type="spellStart"/>
      <w:r w:rsidRPr="002540CD">
        <w:rPr>
          <w:b/>
          <w:bCs/>
        </w:rPr>
        <w:t>Education</w:t>
      </w:r>
      <w:proofErr w:type="spellEnd"/>
      <w:r w:rsidRPr="002540CD">
        <w:rPr>
          <w:b/>
          <w:bCs/>
        </w:rPr>
        <w:t xml:space="preserve"> ;</w:t>
      </w:r>
      <w:r>
        <w:rPr>
          <w:b/>
          <w:bCs/>
        </w:rPr>
        <w:t xml:space="preserve"> </w:t>
      </w:r>
      <w:r w:rsidRPr="002540CD">
        <w:rPr>
          <w:b/>
          <w:bCs/>
        </w:rPr>
        <w:t xml:space="preserve">Media </w:t>
      </w:r>
      <w:proofErr w:type="spellStart"/>
      <w:r w:rsidRPr="002540CD">
        <w:rPr>
          <w:b/>
          <w:bCs/>
        </w:rPr>
        <w:t>Literacy</w:t>
      </w:r>
      <w:proofErr w:type="spellEnd"/>
      <w:r w:rsidRPr="002540CD">
        <w:rPr>
          <w:b/>
          <w:bCs/>
        </w:rPr>
        <w:t xml:space="preserve"> </w:t>
      </w:r>
    </w:p>
    <w:p w14:paraId="4B4E8170" w14:textId="5C6FF43B" w:rsidR="00BD7C88" w:rsidRPr="00BD7C88" w:rsidRDefault="00BD7C88" w:rsidP="002540CD">
      <w:pPr>
        <w:spacing w:line="276" w:lineRule="auto"/>
      </w:pPr>
      <w:r w:rsidRPr="00BD7C88">
        <w:rPr>
          <w:b/>
          <w:bCs/>
        </w:rPr>
        <w:t xml:space="preserve"> </w:t>
      </w:r>
      <w:proofErr w:type="spellStart"/>
      <w:r w:rsidRPr="00BD7C88">
        <w:rPr>
          <w:b/>
          <w:bCs/>
        </w:rPr>
        <w:t>Context</w:t>
      </w:r>
      <w:proofErr w:type="spellEnd"/>
    </w:p>
    <w:p w14:paraId="319FFAE5" w14:textId="73BF8981" w:rsidR="00BD7C88" w:rsidRDefault="00BD7C88" w:rsidP="002540CD">
      <w:pPr>
        <w:spacing w:line="276" w:lineRule="auto"/>
      </w:pPr>
      <w:proofErr w:type="spellStart"/>
      <w:r w:rsidRPr="00BD7C88">
        <w:t>Climate</w:t>
      </w:r>
      <w:proofErr w:type="spellEnd"/>
      <w:r w:rsidRPr="00BD7C88">
        <w:t xml:space="preserve"> </w:t>
      </w:r>
      <w:proofErr w:type="spellStart"/>
      <w:r w:rsidRPr="00BD7C88">
        <w:t>change</w:t>
      </w:r>
      <w:proofErr w:type="spellEnd"/>
      <w:r w:rsidRPr="00BD7C88">
        <w:t xml:space="preserve"> </w:t>
      </w:r>
      <w:proofErr w:type="spellStart"/>
      <w:r w:rsidRPr="00BD7C88">
        <w:t>has</w:t>
      </w:r>
      <w:proofErr w:type="spellEnd"/>
      <w:r w:rsidRPr="00BD7C88">
        <w:t xml:space="preserve"> </w:t>
      </w:r>
      <w:proofErr w:type="spellStart"/>
      <w:r w:rsidRPr="00BD7C88">
        <w:t>dramatically</w:t>
      </w:r>
      <w:proofErr w:type="spellEnd"/>
      <w:r w:rsidRPr="00BD7C88">
        <w:t xml:space="preserve"> </w:t>
      </w:r>
      <w:proofErr w:type="spellStart"/>
      <w:r w:rsidRPr="00BD7C88">
        <w:t>affected</w:t>
      </w:r>
      <w:proofErr w:type="spellEnd"/>
      <w:r w:rsidRPr="00BD7C88">
        <w:t xml:space="preserve"> European </w:t>
      </w:r>
      <w:proofErr w:type="spellStart"/>
      <w:r w:rsidRPr="00BD7C88">
        <w:t>rivers</w:t>
      </w:r>
      <w:proofErr w:type="spellEnd"/>
      <w:r w:rsidRPr="00BD7C88">
        <w:t xml:space="preserve">, </w:t>
      </w:r>
      <w:proofErr w:type="spellStart"/>
      <w:r w:rsidRPr="00BD7C88">
        <w:t>from</w:t>
      </w:r>
      <w:proofErr w:type="spellEnd"/>
      <w:r w:rsidRPr="00BD7C88">
        <w:t xml:space="preserve"> </w:t>
      </w:r>
      <w:proofErr w:type="spellStart"/>
      <w:r w:rsidRPr="00BD7C88">
        <w:t>droughts</w:t>
      </w:r>
      <w:proofErr w:type="spellEnd"/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t>floods</w:t>
      </w:r>
      <w:proofErr w:type="spellEnd"/>
      <w:r w:rsidRPr="00BD7C88">
        <w:t xml:space="preserve"> to </w:t>
      </w:r>
      <w:proofErr w:type="spellStart"/>
      <w:r w:rsidRPr="00BD7C88">
        <w:t>biodiversity</w:t>
      </w:r>
      <w:proofErr w:type="spellEnd"/>
      <w:r w:rsidRPr="00BD7C88">
        <w:t xml:space="preserve"> </w:t>
      </w:r>
      <w:proofErr w:type="spellStart"/>
      <w:r w:rsidRPr="00BD7C88">
        <w:t>loss</w:t>
      </w:r>
      <w:proofErr w:type="spellEnd"/>
      <w:r w:rsidRPr="00BD7C88">
        <w:t xml:space="preserve">. </w:t>
      </w:r>
      <w:proofErr w:type="spellStart"/>
      <w:r w:rsidRPr="00BD7C88">
        <w:t>Yet</w:t>
      </w:r>
      <w:proofErr w:type="spellEnd"/>
      <w:r w:rsidRPr="00BD7C88">
        <w:t xml:space="preserve">, </w:t>
      </w:r>
      <w:proofErr w:type="spellStart"/>
      <w:r w:rsidRPr="00BD7C88">
        <w:t>rivers</w:t>
      </w:r>
      <w:proofErr w:type="spellEnd"/>
      <w:r w:rsidRPr="00BD7C88">
        <w:t xml:space="preserve"> </w:t>
      </w:r>
      <w:proofErr w:type="spellStart"/>
      <w:r w:rsidRPr="00BD7C88">
        <w:t>also</w:t>
      </w:r>
      <w:proofErr w:type="spellEnd"/>
      <w:r w:rsidRPr="00BD7C88">
        <w:t xml:space="preserve"> </w:t>
      </w:r>
      <w:proofErr w:type="spellStart"/>
      <w:r w:rsidRPr="00BD7C88">
        <w:t>hold</w:t>
      </w:r>
      <w:proofErr w:type="spellEnd"/>
      <w:r w:rsidRPr="00BD7C88">
        <w:t xml:space="preserve"> </w:t>
      </w:r>
      <w:proofErr w:type="spellStart"/>
      <w:r w:rsidRPr="00BD7C88">
        <w:t>the</w:t>
      </w:r>
      <w:proofErr w:type="spellEnd"/>
      <w:r w:rsidRPr="00BD7C88">
        <w:t xml:space="preserve"> </w:t>
      </w:r>
      <w:proofErr w:type="spellStart"/>
      <w:r w:rsidRPr="00BD7C88">
        <w:t>key</w:t>
      </w:r>
      <w:proofErr w:type="spellEnd"/>
      <w:r w:rsidRPr="00BD7C88">
        <w:t xml:space="preserve"> to </w:t>
      </w:r>
      <w:proofErr w:type="spellStart"/>
      <w:r w:rsidRPr="00BD7C88">
        <w:t>many</w:t>
      </w:r>
      <w:proofErr w:type="spellEnd"/>
      <w:r w:rsidRPr="00BD7C88">
        <w:t xml:space="preserve"> </w:t>
      </w:r>
      <w:proofErr w:type="spellStart"/>
      <w:r w:rsidRPr="00BD7C88">
        <w:t>solutions</w:t>
      </w:r>
      <w:proofErr w:type="spellEnd"/>
      <w:r w:rsidRPr="00BD7C88">
        <w:t>—</w:t>
      </w:r>
      <w:proofErr w:type="spellStart"/>
      <w:r w:rsidRPr="00BD7C88">
        <w:t>renewable</w:t>
      </w:r>
      <w:proofErr w:type="spellEnd"/>
      <w:r w:rsidRPr="00BD7C88">
        <w:t xml:space="preserve"> </w:t>
      </w:r>
      <w:proofErr w:type="spellStart"/>
      <w:r w:rsidRPr="00BD7C88">
        <w:t>energy</w:t>
      </w:r>
      <w:proofErr w:type="spellEnd"/>
      <w:r w:rsidRPr="00BD7C88">
        <w:t xml:space="preserve">, </w:t>
      </w:r>
      <w:proofErr w:type="spellStart"/>
      <w:r w:rsidRPr="00BD7C88">
        <w:t>natural</w:t>
      </w:r>
      <w:proofErr w:type="spellEnd"/>
      <w:r w:rsidRPr="00BD7C88">
        <w:t xml:space="preserve"> </w:t>
      </w:r>
      <w:proofErr w:type="spellStart"/>
      <w:r w:rsidRPr="00BD7C88">
        <w:t>flood</w:t>
      </w:r>
      <w:proofErr w:type="spellEnd"/>
      <w:r w:rsidRPr="00BD7C88">
        <w:t xml:space="preserve"> </w:t>
      </w:r>
      <w:proofErr w:type="spellStart"/>
      <w:r w:rsidRPr="00BD7C88">
        <w:t>control</w:t>
      </w:r>
      <w:proofErr w:type="spellEnd"/>
      <w:r w:rsidRPr="00BD7C88">
        <w:t xml:space="preserve">,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t>ecosystem</w:t>
      </w:r>
      <w:proofErr w:type="spellEnd"/>
      <w:r w:rsidRPr="00BD7C88">
        <w:t xml:space="preserve"> </w:t>
      </w:r>
      <w:proofErr w:type="spellStart"/>
      <w:r w:rsidRPr="00BD7C88">
        <w:t>restoration</w:t>
      </w:r>
      <w:proofErr w:type="spellEnd"/>
      <w:r w:rsidRPr="00BD7C88">
        <w:t>.</w:t>
      </w:r>
      <w:r w:rsidRPr="00BD7C88">
        <w:br/>
        <w:t xml:space="preserve">In </w:t>
      </w:r>
      <w:proofErr w:type="spellStart"/>
      <w:r w:rsidRPr="00BD7C88">
        <w:t>this</w:t>
      </w:r>
      <w:proofErr w:type="spellEnd"/>
      <w:r w:rsidRPr="00BD7C88">
        <w:t xml:space="preserve"> </w:t>
      </w:r>
      <w:proofErr w:type="spellStart"/>
      <w:r w:rsidRPr="00BD7C88">
        <w:t>project-based</w:t>
      </w:r>
      <w:proofErr w:type="spellEnd"/>
      <w:r w:rsidRPr="00BD7C88">
        <w:t xml:space="preserve"> </w:t>
      </w:r>
      <w:proofErr w:type="spellStart"/>
      <w:r w:rsidRPr="00BD7C88">
        <w:t>lesson</w:t>
      </w:r>
      <w:proofErr w:type="spellEnd"/>
      <w:r w:rsidRPr="00BD7C88">
        <w:t xml:space="preserve">, </w:t>
      </w:r>
      <w:proofErr w:type="spellStart"/>
      <w:r w:rsidRPr="00BD7C88">
        <w:t>students</w:t>
      </w:r>
      <w:proofErr w:type="spellEnd"/>
      <w:r w:rsidRPr="00BD7C88">
        <w:t xml:space="preserve"> </w:t>
      </w:r>
      <w:proofErr w:type="spellStart"/>
      <w:r w:rsidRPr="00BD7C88">
        <w:t>become</w:t>
      </w:r>
      <w:proofErr w:type="spellEnd"/>
      <w:r w:rsidRPr="00BD7C88">
        <w:t xml:space="preserve"> </w:t>
      </w:r>
      <w:proofErr w:type="spellStart"/>
      <w:r w:rsidRPr="00BD7C88">
        <w:rPr>
          <w:b/>
          <w:bCs/>
        </w:rPr>
        <w:t>river</w:t>
      </w:r>
      <w:proofErr w:type="spellEnd"/>
      <w:r w:rsidRPr="00BD7C88">
        <w:rPr>
          <w:b/>
          <w:bCs/>
        </w:rPr>
        <w:t xml:space="preserve"> </w:t>
      </w:r>
      <w:proofErr w:type="spellStart"/>
      <w:r w:rsidRPr="00BD7C88">
        <w:rPr>
          <w:b/>
          <w:bCs/>
        </w:rPr>
        <w:t>ambassadors</w:t>
      </w:r>
      <w:proofErr w:type="spellEnd"/>
      <w:r w:rsidRPr="00BD7C88">
        <w:t xml:space="preserve">: </w:t>
      </w:r>
      <w:proofErr w:type="spellStart"/>
      <w:r w:rsidRPr="00BD7C88">
        <w:t>researchers</w:t>
      </w:r>
      <w:proofErr w:type="spellEnd"/>
      <w:r w:rsidRPr="00BD7C88">
        <w:t xml:space="preserve">, </w:t>
      </w:r>
      <w:proofErr w:type="spellStart"/>
      <w:r w:rsidRPr="00BD7C88">
        <w:t>digital</w:t>
      </w:r>
      <w:proofErr w:type="spellEnd"/>
      <w:r w:rsidRPr="00BD7C88">
        <w:t xml:space="preserve"> </w:t>
      </w:r>
      <w:proofErr w:type="spellStart"/>
      <w:r w:rsidRPr="00BD7C88">
        <w:t>creators</w:t>
      </w:r>
      <w:proofErr w:type="spellEnd"/>
      <w:r w:rsidRPr="00BD7C88">
        <w:t xml:space="preserve">,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t>storytellers</w:t>
      </w:r>
      <w:proofErr w:type="spellEnd"/>
      <w:r w:rsidRPr="00BD7C88">
        <w:t xml:space="preserve"> </w:t>
      </w:r>
      <w:proofErr w:type="spellStart"/>
      <w:r w:rsidRPr="00BD7C88">
        <w:t>who</w:t>
      </w:r>
      <w:proofErr w:type="spellEnd"/>
      <w:r w:rsidRPr="00BD7C88">
        <w:t xml:space="preserve"> use </w:t>
      </w:r>
      <w:r w:rsidRPr="00BD7C88">
        <w:rPr>
          <w:b/>
          <w:bCs/>
        </w:rPr>
        <w:t xml:space="preserve">AI </w:t>
      </w:r>
      <w:proofErr w:type="spellStart"/>
      <w:r w:rsidRPr="00BD7C88">
        <w:rPr>
          <w:b/>
          <w:bCs/>
        </w:rPr>
        <w:t>and</w:t>
      </w:r>
      <w:proofErr w:type="spellEnd"/>
      <w:r w:rsidRPr="00BD7C88">
        <w:rPr>
          <w:b/>
          <w:bCs/>
        </w:rPr>
        <w:t xml:space="preserve"> </w:t>
      </w:r>
      <w:proofErr w:type="spellStart"/>
      <w:r w:rsidRPr="00BD7C88">
        <w:rPr>
          <w:b/>
          <w:bCs/>
        </w:rPr>
        <w:t>multimedia</w:t>
      </w:r>
      <w:proofErr w:type="spellEnd"/>
      <w:r w:rsidRPr="00BD7C88">
        <w:t xml:space="preserve"> to </w:t>
      </w:r>
      <w:proofErr w:type="spellStart"/>
      <w:r w:rsidRPr="00BD7C88">
        <w:t>explore</w:t>
      </w:r>
      <w:proofErr w:type="spellEnd"/>
      <w:r w:rsidRPr="00BD7C88">
        <w:t xml:space="preserve"> how </w:t>
      </w:r>
      <w:proofErr w:type="spellStart"/>
      <w:r w:rsidRPr="00BD7C88">
        <w:t>rivers</w:t>
      </w:r>
      <w:proofErr w:type="spellEnd"/>
      <w:r w:rsidRPr="00BD7C88">
        <w:t xml:space="preserve"> are </w:t>
      </w:r>
      <w:proofErr w:type="spellStart"/>
      <w:r w:rsidRPr="00BD7C88">
        <w:t>both</w:t>
      </w:r>
      <w:proofErr w:type="spellEnd"/>
      <w:r w:rsidRPr="00BD7C88">
        <w:t xml:space="preserve"> </w:t>
      </w:r>
      <w:proofErr w:type="spellStart"/>
      <w:r w:rsidRPr="00BD7C88">
        <w:rPr>
          <w:b/>
          <w:bCs/>
        </w:rPr>
        <w:t>victims</w:t>
      </w:r>
      <w:proofErr w:type="spellEnd"/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rPr>
          <w:b/>
          <w:bCs/>
        </w:rPr>
        <w:t>agents</w:t>
      </w:r>
      <w:proofErr w:type="spellEnd"/>
      <w:r w:rsidRPr="00BD7C88">
        <w:rPr>
          <w:b/>
          <w:bCs/>
        </w:rPr>
        <w:t xml:space="preserve"> </w:t>
      </w:r>
      <w:proofErr w:type="spellStart"/>
      <w:r w:rsidRPr="00BD7C88">
        <w:rPr>
          <w:b/>
          <w:bCs/>
        </w:rPr>
        <w:t>of</w:t>
      </w:r>
      <w:proofErr w:type="spellEnd"/>
      <w:r w:rsidRPr="00BD7C88">
        <w:rPr>
          <w:b/>
          <w:bCs/>
        </w:rPr>
        <w:t xml:space="preserve"> </w:t>
      </w:r>
      <w:proofErr w:type="spellStart"/>
      <w:r w:rsidRPr="00BD7C88">
        <w:rPr>
          <w:b/>
          <w:bCs/>
        </w:rPr>
        <w:t>change</w:t>
      </w:r>
      <w:proofErr w:type="spellEnd"/>
      <w:r w:rsidRPr="00BD7C88">
        <w:t xml:space="preserve"> </w:t>
      </w:r>
      <w:proofErr w:type="spellStart"/>
      <w:r w:rsidRPr="00BD7C88">
        <w:t>in</w:t>
      </w:r>
      <w:proofErr w:type="spellEnd"/>
      <w:r w:rsidRPr="00BD7C88">
        <w:t xml:space="preserve"> </w:t>
      </w:r>
      <w:proofErr w:type="spellStart"/>
      <w:r w:rsidRPr="00BD7C88">
        <w:t>the</w:t>
      </w:r>
      <w:proofErr w:type="spellEnd"/>
      <w:r w:rsidRPr="00BD7C88">
        <w:t xml:space="preserve"> </w:t>
      </w:r>
      <w:proofErr w:type="spellStart"/>
      <w:r w:rsidRPr="00BD7C88">
        <w:t>climate</w:t>
      </w:r>
      <w:proofErr w:type="spellEnd"/>
      <w:r w:rsidRPr="00BD7C88">
        <w:t xml:space="preserve"> </w:t>
      </w:r>
      <w:proofErr w:type="spellStart"/>
      <w:r w:rsidRPr="00BD7C88">
        <w:t>crisis</w:t>
      </w:r>
      <w:proofErr w:type="spellEnd"/>
      <w:r w:rsidRPr="00BD7C88">
        <w:t>.</w:t>
      </w:r>
    </w:p>
    <w:p w14:paraId="67228689" w14:textId="77777777" w:rsidR="00F8690F" w:rsidRPr="00F8690F" w:rsidRDefault="00F8690F" w:rsidP="002540CD">
      <w:pPr>
        <w:spacing w:line="276" w:lineRule="auto"/>
        <w:rPr>
          <w:b/>
          <w:bCs/>
        </w:rPr>
      </w:pPr>
      <w:proofErr w:type="spellStart"/>
      <w:r w:rsidRPr="00F8690F">
        <w:rPr>
          <w:b/>
          <w:bCs/>
        </w:rPr>
        <w:t>Methodology</w:t>
      </w:r>
      <w:proofErr w:type="spellEnd"/>
    </w:p>
    <w:p w14:paraId="32902125" w14:textId="77777777" w:rsidR="00F8690F" w:rsidRPr="00F8690F" w:rsidRDefault="00F8690F" w:rsidP="002540CD">
      <w:pPr>
        <w:spacing w:line="276" w:lineRule="auto"/>
      </w:pPr>
      <w:proofErr w:type="spellStart"/>
      <w:r w:rsidRPr="00F8690F">
        <w:t>This</w:t>
      </w:r>
      <w:proofErr w:type="spellEnd"/>
      <w:r w:rsidRPr="00F8690F">
        <w:t xml:space="preserve"> </w:t>
      </w:r>
      <w:proofErr w:type="spellStart"/>
      <w:r w:rsidRPr="00F8690F">
        <w:t>lesson</w:t>
      </w:r>
      <w:proofErr w:type="spellEnd"/>
      <w:r w:rsidRPr="00F8690F">
        <w:t xml:space="preserve"> </w:t>
      </w:r>
      <w:proofErr w:type="spellStart"/>
      <w:r w:rsidRPr="00F8690F">
        <w:t>combines</w:t>
      </w:r>
      <w:proofErr w:type="spellEnd"/>
      <w:r w:rsidRPr="00F8690F">
        <w:t xml:space="preserve"> </w:t>
      </w:r>
      <w:proofErr w:type="spellStart"/>
      <w:r w:rsidRPr="00F8690F">
        <w:rPr>
          <w:b/>
          <w:bCs/>
        </w:rPr>
        <w:t>inquiry-based</w:t>
      </w:r>
      <w:proofErr w:type="spellEnd"/>
      <w:r w:rsidRPr="00F8690F">
        <w:rPr>
          <w:b/>
          <w:bCs/>
        </w:rPr>
        <w:t xml:space="preserve"> </w:t>
      </w:r>
      <w:proofErr w:type="spellStart"/>
      <w:r w:rsidRPr="00F8690F">
        <w:rPr>
          <w:b/>
          <w:bCs/>
        </w:rPr>
        <w:t>and</w:t>
      </w:r>
      <w:proofErr w:type="spellEnd"/>
      <w:r w:rsidRPr="00F8690F">
        <w:rPr>
          <w:b/>
          <w:bCs/>
        </w:rPr>
        <w:t xml:space="preserve"> </w:t>
      </w:r>
      <w:proofErr w:type="spellStart"/>
      <w:r w:rsidRPr="00F8690F">
        <w:rPr>
          <w:b/>
          <w:bCs/>
        </w:rPr>
        <w:t>project-based</w:t>
      </w:r>
      <w:proofErr w:type="spellEnd"/>
      <w:r w:rsidRPr="00F8690F">
        <w:rPr>
          <w:b/>
          <w:bCs/>
        </w:rPr>
        <w:t xml:space="preserve"> </w:t>
      </w:r>
      <w:proofErr w:type="spellStart"/>
      <w:r w:rsidRPr="00F8690F">
        <w:rPr>
          <w:b/>
          <w:bCs/>
        </w:rPr>
        <w:t>learning</w:t>
      </w:r>
      <w:proofErr w:type="spellEnd"/>
      <w:r w:rsidRPr="00F8690F">
        <w:t xml:space="preserve">, </w:t>
      </w:r>
      <w:proofErr w:type="spellStart"/>
      <w:r w:rsidRPr="00F8690F">
        <w:t>allowing</w:t>
      </w:r>
      <w:proofErr w:type="spellEnd"/>
      <w:r w:rsidRPr="00F8690F">
        <w:t xml:space="preserve"> </w:t>
      </w:r>
      <w:proofErr w:type="spellStart"/>
      <w:r w:rsidRPr="00F8690F">
        <w:t>students</w:t>
      </w:r>
      <w:proofErr w:type="spellEnd"/>
      <w:r w:rsidRPr="00F8690F">
        <w:t xml:space="preserve"> to </w:t>
      </w:r>
      <w:proofErr w:type="spellStart"/>
      <w:r w:rsidRPr="00F8690F">
        <w:t>explore</w:t>
      </w:r>
      <w:proofErr w:type="spellEnd"/>
      <w:r w:rsidRPr="00F8690F">
        <w:t xml:space="preserve"> </w:t>
      </w:r>
      <w:proofErr w:type="spellStart"/>
      <w:r w:rsidRPr="00F8690F">
        <w:t>real-world</w:t>
      </w:r>
      <w:proofErr w:type="spellEnd"/>
      <w:r w:rsidRPr="00F8690F">
        <w:t xml:space="preserve"> </w:t>
      </w:r>
      <w:proofErr w:type="spellStart"/>
      <w:r w:rsidRPr="00F8690F">
        <w:t>climate</w:t>
      </w:r>
      <w:proofErr w:type="spellEnd"/>
      <w:r w:rsidRPr="00F8690F">
        <w:t xml:space="preserve"> </w:t>
      </w:r>
      <w:proofErr w:type="spellStart"/>
      <w:r w:rsidRPr="00F8690F">
        <w:t>change</w:t>
      </w:r>
      <w:proofErr w:type="spellEnd"/>
      <w:r w:rsidRPr="00F8690F">
        <w:t xml:space="preserve"> </w:t>
      </w:r>
      <w:proofErr w:type="spellStart"/>
      <w:r w:rsidRPr="00F8690F">
        <w:t>impacts</w:t>
      </w:r>
      <w:proofErr w:type="spellEnd"/>
      <w:r w:rsidRPr="00F8690F">
        <w:t xml:space="preserve"> on European </w:t>
      </w:r>
      <w:proofErr w:type="spellStart"/>
      <w:r w:rsidRPr="00F8690F">
        <w:t>rivers</w:t>
      </w:r>
      <w:proofErr w:type="spellEnd"/>
      <w:r w:rsidRPr="00F8690F">
        <w:t xml:space="preserve"> </w:t>
      </w:r>
      <w:proofErr w:type="spellStart"/>
      <w:r w:rsidRPr="00F8690F">
        <w:t>and</w:t>
      </w:r>
      <w:proofErr w:type="spellEnd"/>
      <w:r w:rsidRPr="00F8690F">
        <w:t xml:space="preserve"> </w:t>
      </w:r>
      <w:proofErr w:type="spellStart"/>
      <w:r w:rsidRPr="00F8690F">
        <w:t>create</w:t>
      </w:r>
      <w:proofErr w:type="spellEnd"/>
      <w:r w:rsidRPr="00F8690F">
        <w:t xml:space="preserve"> AI </w:t>
      </w:r>
      <w:proofErr w:type="spellStart"/>
      <w:r w:rsidRPr="00F8690F">
        <w:t>chatbots</w:t>
      </w:r>
      <w:proofErr w:type="spellEnd"/>
      <w:r w:rsidRPr="00F8690F">
        <w:t xml:space="preserve"> </w:t>
      </w:r>
      <w:proofErr w:type="spellStart"/>
      <w:r w:rsidRPr="00F8690F">
        <w:t>or</w:t>
      </w:r>
      <w:proofErr w:type="spellEnd"/>
      <w:r w:rsidRPr="00F8690F">
        <w:t xml:space="preserve"> “</w:t>
      </w:r>
      <w:proofErr w:type="spellStart"/>
      <w:r w:rsidRPr="00F8690F">
        <w:t>talking</w:t>
      </w:r>
      <w:proofErr w:type="spellEnd"/>
      <w:r w:rsidRPr="00F8690F">
        <w:t xml:space="preserve"> </w:t>
      </w:r>
      <w:proofErr w:type="spellStart"/>
      <w:r w:rsidRPr="00F8690F">
        <w:t>rivers</w:t>
      </w:r>
      <w:proofErr w:type="spellEnd"/>
      <w:r w:rsidRPr="00F8690F">
        <w:t xml:space="preserve">” as a </w:t>
      </w:r>
      <w:proofErr w:type="spellStart"/>
      <w:r w:rsidRPr="00F8690F">
        <w:t>meaningful</w:t>
      </w:r>
      <w:proofErr w:type="spellEnd"/>
      <w:r w:rsidRPr="00F8690F">
        <w:t xml:space="preserve">, </w:t>
      </w:r>
      <w:proofErr w:type="spellStart"/>
      <w:r w:rsidRPr="00F8690F">
        <w:t>hands</w:t>
      </w:r>
      <w:proofErr w:type="spellEnd"/>
      <w:r w:rsidRPr="00F8690F">
        <w:t xml:space="preserve">-on </w:t>
      </w:r>
      <w:proofErr w:type="spellStart"/>
      <w:r w:rsidRPr="00F8690F">
        <w:t>project</w:t>
      </w:r>
      <w:proofErr w:type="spellEnd"/>
      <w:r w:rsidRPr="00F8690F">
        <w:t xml:space="preserve">. </w:t>
      </w:r>
      <w:proofErr w:type="spellStart"/>
      <w:r w:rsidRPr="00F8690F">
        <w:rPr>
          <w:b/>
          <w:bCs/>
        </w:rPr>
        <w:t>Collaborative</w:t>
      </w:r>
      <w:proofErr w:type="spellEnd"/>
      <w:r w:rsidRPr="00F8690F">
        <w:rPr>
          <w:b/>
          <w:bCs/>
        </w:rPr>
        <w:t xml:space="preserve"> </w:t>
      </w:r>
      <w:proofErr w:type="spellStart"/>
      <w:r w:rsidRPr="00F8690F">
        <w:rPr>
          <w:b/>
          <w:bCs/>
        </w:rPr>
        <w:t>learning</w:t>
      </w:r>
      <w:proofErr w:type="spellEnd"/>
      <w:r w:rsidRPr="00F8690F">
        <w:t xml:space="preserve"> </w:t>
      </w:r>
      <w:proofErr w:type="spellStart"/>
      <w:r w:rsidRPr="00F8690F">
        <w:t>is</w:t>
      </w:r>
      <w:proofErr w:type="spellEnd"/>
      <w:r w:rsidRPr="00F8690F">
        <w:t xml:space="preserve"> </w:t>
      </w:r>
      <w:proofErr w:type="spellStart"/>
      <w:r w:rsidRPr="00F8690F">
        <w:t>embedded</w:t>
      </w:r>
      <w:proofErr w:type="spellEnd"/>
      <w:r w:rsidRPr="00F8690F">
        <w:t xml:space="preserve"> </w:t>
      </w:r>
      <w:proofErr w:type="spellStart"/>
      <w:r w:rsidRPr="00F8690F">
        <w:t>through</w:t>
      </w:r>
      <w:proofErr w:type="spellEnd"/>
      <w:r w:rsidRPr="00F8690F">
        <w:t xml:space="preserve"> </w:t>
      </w:r>
      <w:proofErr w:type="spellStart"/>
      <w:r w:rsidRPr="00F8690F">
        <w:t>group</w:t>
      </w:r>
      <w:proofErr w:type="spellEnd"/>
      <w:r w:rsidRPr="00F8690F">
        <w:t xml:space="preserve"> </w:t>
      </w:r>
      <w:proofErr w:type="spellStart"/>
      <w:r w:rsidRPr="00F8690F">
        <w:t>work</w:t>
      </w:r>
      <w:proofErr w:type="spellEnd"/>
      <w:r w:rsidRPr="00F8690F">
        <w:t xml:space="preserve"> </w:t>
      </w:r>
      <w:proofErr w:type="spellStart"/>
      <w:r w:rsidRPr="00F8690F">
        <w:t>and</w:t>
      </w:r>
      <w:proofErr w:type="spellEnd"/>
      <w:r w:rsidRPr="00F8690F">
        <w:t xml:space="preserve"> </w:t>
      </w:r>
      <w:proofErr w:type="spellStart"/>
      <w:r w:rsidRPr="00F8690F">
        <w:t>structured</w:t>
      </w:r>
      <w:proofErr w:type="spellEnd"/>
      <w:r w:rsidRPr="00F8690F">
        <w:t xml:space="preserve"> </w:t>
      </w:r>
      <w:proofErr w:type="spellStart"/>
      <w:r w:rsidRPr="00F8690F">
        <w:t>peer</w:t>
      </w:r>
      <w:proofErr w:type="spellEnd"/>
      <w:r w:rsidRPr="00F8690F">
        <w:t xml:space="preserve"> </w:t>
      </w:r>
      <w:proofErr w:type="spellStart"/>
      <w:r w:rsidRPr="00F8690F">
        <w:t>feedback</w:t>
      </w:r>
      <w:proofErr w:type="spellEnd"/>
      <w:r w:rsidRPr="00F8690F">
        <w:t xml:space="preserve"> (3C </w:t>
      </w:r>
      <w:proofErr w:type="spellStart"/>
      <w:r w:rsidRPr="00F8690F">
        <w:t>Peer</w:t>
      </w:r>
      <w:proofErr w:type="spellEnd"/>
      <w:r w:rsidRPr="00F8690F">
        <w:t xml:space="preserve"> </w:t>
      </w:r>
      <w:proofErr w:type="spellStart"/>
      <w:r w:rsidRPr="00F8690F">
        <w:t>Protocol</w:t>
      </w:r>
      <w:proofErr w:type="spellEnd"/>
      <w:r w:rsidRPr="00F8690F">
        <w:t xml:space="preserve">), </w:t>
      </w:r>
      <w:proofErr w:type="spellStart"/>
      <w:r w:rsidRPr="00F8690F">
        <w:t>while</w:t>
      </w:r>
      <w:proofErr w:type="spellEnd"/>
      <w:r w:rsidRPr="00F8690F">
        <w:t xml:space="preserve"> </w:t>
      </w:r>
      <w:proofErr w:type="spellStart"/>
      <w:r w:rsidRPr="00F8690F">
        <w:rPr>
          <w:b/>
          <w:bCs/>
        </w:rPr>
        <w:t>digital</w:t>
      </w:r>
      <w:proofErr w:type="spellEnd"/>
      <w:r w:rsidRPr="00F8690F">
        <w:rPr>
          <w:b/>
          <w:bCs/>
        </w:rPr>
        <w:t xml:space="preserve"> </w:t>
      </w:r>
      <w:proofErr w:type="spellStart"/>
      <w:r w:rsidRPr="00F8690F">
        <w:rPr>
          <w:b/>
          <w:bCs/>
        </w:rPr>
        <w:t>and</w:t>
      </w:r>
      <w:proofErr w:type="spellEnd"/>
      <w:r w:rsidRPr="00F8690F">
        <w:rPr>
          <w:b/>
          <w:bCs/>
        </w:rPr>
        <w:t xml:space="preserve"> </w:t>
      </w:r>
      <w:proofErr w:type="spellStart"/>
      <w:r w:rsidRPr="00F8690F">
        <w:rPr>
          <w:b/>
          <w:bCs/>
        </w:rPr>
        <w:t>media</w:t>
      </w:r>
      <w:proofErr w:type="spellEnd"/>
      <w:r w:rsidRPr="00F8690F">
        <w:rPr>
          <w:b/>
          <w:bCs/>
        </w:rPr>
        <w:t xml:space="preserve"> </w:t>
      </w:r>
      <w:proofErr w:type="spellStart"/>
      <w:r w:rsidRPr="00F8690F">
        <w:rPr>
          <w:b/>
          <w:bCs/>
        </w:rPr>
        <w:t>literacy</w:t>
      </w:r>
      <w:proofErr w:type="spellEnd"/>
      <w:r w:rsidRPr="00F8690F">
        <w:t xml:space="preserve"> </w:t>
      </w:r>
      <w:proofErr w:type="spellStart"/>
      <w:r w:rsidRPr="00F8690F">
        <w:t>is</w:t>
      </w:r>
      <w:proofErr w:type="spellEnd"/>
      <w:r w:rsidRPr="00F8690F">
        <w:t xml:space="preserve"> </w:t>
      </w:r>
      <w:proofErr w:type="spellStart"/>
      <w:r w:rsidRPr="00F8690F">
        <w:t>developed</w:t>
      </w:r>
      <w:proofErr w:type="spellEnd"/>
      <w:r w:rsidRPr="00F8690F">
        <w:t xml:space="preserve"> as </w:t>
      </w:r>
      <w:proofErr w:type="spellStart"/>
      <w:r w:rsidRPr="00F8690F">
        <w:t>students</w:t>
      </w:r>
      <w:proofErr w:type="spellEnd"/>
      <w:r w:rsidRPr="00F8690F">
        <w:t xml:space="preserve"> </w:t>
      </w:r>
      <w:proofErr w:type="spellStart"/>
      <w:r w:rsidRPr="00F8690F">
        <w:t>evaluate</w:t>
      </w:r>
      <w:proofErr w:type="spellEnd"/>
      <w:r w:rsidRPr="00F8690F">
        <w:t xml:space="preserve"> </w:t>
      </w:r>
      <w:proofErr w:type="spellStart"/>
      <w:r w:rsidRPr="00F8690F">
        <w:t>and</w:t>
      </w:r>
      <w:proofErr w:type="spellEnd"/>
      <w:r w:rsidRPr="00F8690F">
        <w:t xml:space="preserve"> </w:t>
      </w:r>
      <w:proofErr w:type="spellStart"/>
      <w:r w:rsidRPr="00F8690F">
        <w:t>curate</w:t>
      </w:r>
      <w:proofErr w:type="spellEnd"/>
      <w:r w:rsidRPr="00F8690F">
        <w:t xml:space="preserve"> </w:t>
      </w:r>
      <w:proofErr w:type="spellStart"/>
      <w:r w:rsidRPr="00F8690F">
        <w:t>credible</w:t>
      </w:r>
      <w:proofErr w:type="spellEnd"/>
      <w:r w:rsidRPr="00F8690F">
        <w:t xml:space="preserve"> </w:t>
      </w:r>
      <w:proofErr w:type="spellStart"/>
      <w:r w:rsidRPr="00F8690F">
        <w:t>multimedia</w:t>
      </w:r>
      <w:proofErr w:type="spellEnd"/>
      <w:r w:rsidRPr="00F8690F">
        <w:t xml:space="preserve"> </w:t>
      </w:r>
      <w:proofErr w:type="spellStart"/>
      <w:r w:rsidRPr="00F8690F">
        <w:t>sources</w:t>
      </w:r>
      <w:proofErr w:type="spellEnd"/>
      <w:r w:rsidRPr="00F8690F">
        <w:t xml:space="preserve">. </w:t>
      </w:r>
      <w:proofErr w:type="spellStart"/>
      <w:r w:rsidRPr="00F8690F">
        <w:rPr>
          <w:b/>
          <w:bCs/>
        </w:rPr>
        <w:t>Multimodal</w:t>
      </w:r>
      <w:proofErr w:type="spellEnd"/>
      <w:r w:rsidRPr="00F8690F">
        <w:rPr>
          <w:b/>
          <w:bCs/>
        </w:rPr>
        <w:t xml:space="preserve"> </w:t>
      </w:r>
      <w:proofErr w:type="spellStart"/>
      <w:r w:rsidRPr="00F8690F">
        <w:rPr>
          <w:b/>
          <w:bCs/>
        </w:rPr>
        <w:t>expression</w:t>
      </w:r>
      <w:proofErr w:type="spellEnd"/>
      <w:r w:rsidRPr="00F8690F">
        <w:t xml:space="preserve"> </w:t>
      </w:r>
      <w:proofErr w:type="spellStart"/>
      <w:r w:rsidRPr="00F8690F">
        <w:t>ensures</w:t>
      </w:r>
      <w:proofErr w:type="spellEnd"/>
      <w:r w:rsidRPr="00F8690F">
        <w:t xml:space="preserve"> </w:t>
      </w:r>
      <w:proofErr w:type="spellStart"/>
      <w:r w:rsidRPr="00F8690F">
        <w:t>inclusion</w:t>
      </w:r>
      <w:proofErr w:type="spellEnd"/>
      <w:r w:rsidRPr="00F8690F">
        <w:t xml:space="preserve"> </w:t>
      </w:r>
      <w:proofErr w:type="spellStart"/>
      <w:r w:rsidRPr="00F8690F">
        <w:t>and</w:t>
      </w:r>
      <w:proofErr w:type="spellEnd"/>
      <w:r w:rsidRPr="00F8690F">
        <w:t xml:space="preserve"> </w:t>
      </w:r>
      <w:proofErr w:type="spellStart"/>
      <w:r w:rsidRPr="00F8690F">
        <w:t>engagement</w:t>
      </w:r>
      <w:proofErr w:type="spellEnd"/>
      <w:r w:rsidRPr="00F8690F">
        <w:t xml:space="preserve">, as </w:t>
      </w:r>
      <w:proofErr w:type="spellStart"/>
      <w:r w:rsidRPr="00F8690F">
        <w:t>students</w:t>
      </w:r>
      <w:proofErr w:type="spellEnd"/>
      <w:r w:rsidRPr="00F8690F">
        <w:t xml:space="preserve"> </w:t>
      </w:r>
      <w:proofErr w:type="spellStart"/>
      <w:r w:rsidRPr="00F8690F">
        <w:t>present</w:t>
      </w:r>
      <w:proofErr w:type="spellEnd"/>
      <w:r w:rsidRPr="00F8690F">
        <w:t xml:space="preserve"> </w:t>
      </w:r>
      <w:proofErr w:type="spellStart"/>
      <w:r w:rsidRPr="00F8690F">
        <w:t>findings</w:t>
      </w:r>
      <w:proofErr w:type="spellEnd"/>
      <w:r w:rsidRPr="00F8690F">
        <w:t xml:space="preserve"> </w:t>
      </w:r>
      <w:proofErr w:type="spellStart"/>
      <w:r w:rsidRPr="00F8690F">
        <w:t>through</w:t>
      </w:r>
      <w:proofErr w:type="spellEnd"/>
      <w:r w:rsidRPr="00F8690F">
        <w:t xml:space="preserve"> </w:t>
      </w:r>
      <w:proofErr w:type="spellStart"/>
      <w:r w:rsidRPr="00F8690F">
        <w:t>chatbots</w:t>
      </w:r>
      <w:proofErr w:type="spellEnd"/>
      <w:r w:rsidRPr="00F8690F">
        <w:t xml:space="preserve">, audio, </w:t>
      </w:r>
      <w:proofErr w:type="spellStart"/>
      <w:r w:rsidRPr="00F8690F">
        <w:t>and</w:t>
      </w:r>
      <w:proofErr w:type="spellEnd"/>
      <w:r w:rsidRPr="00F8690F">
        <w:t xml:space="preserve"> </w:t>
      </w:r>
      <w:proofErr w:type="spellStart"/>
      <w:r w:rsidRPr="00F8690F">
        <w:t>interactive</w:t>
      </w:r>
      <w:proofErr w:type="spellEnd"/>
      <w:r w:rsidRPr="00F8690F">
        <w:t xml:space="preserve"> </w:t>
      </w:r>
      <w:proofErr w:type="spellStart"/>
      <w:r w:rsidRPr="00F8690F">
        <w:t>maps</w:t>
      </w:r>
      <w:proofErr w:type="spellEnd"/>
      <w:r w:rsidRPr="00F8690F">
        <w:t xml:space="preserve">. </w:t>
      </w:r>
      <w:proofErr w:type="spellStart"/>
      <w:r w:rsidRPr="00F8690F">
        <w:t>Finally</w:t>
      </w:r>
      <w:proofErr w:type="spellEnd"/>
      <w:r w:rsidRPr="00F8690F">
        <w:t xml:space="preserve">, </w:t>
      </w:r>
      <w:proofErr w:type="spellStart"/>
      <w:r w:rsidRPr="00F8690F">
        <w:rPr>
          <w:b/>
          <w:bCs/>
        </w:rPr>
        <w:t>reflective</w:t>
      </w:r>
      <w:proofErr w:type="spellEnd"/>
      <w:r w:rsidRPr="00F8690F">
        <w:rPr>
          <w:b/>
          <w:bCs/>
        </w:rPr>
        <w:t xml:space="preserve"> </w:t>
      </w:r>
      <w:proofErr w:type="spellStart"/>
      <w:r w:rsidRPr="00F8690F">
        <w:rPr>
          <w:b/>
          <w:bCs/>
        </w:rPr>
        <w:t>learning</w:t>
      </w:r>
      <w:proofErr w:type="spellEnd"/>
      <w:r w:rsidRPr="00F8690F">
        <w:t xml:space="preserve"> </w:t>
      </w:r>
      <w:proofErr w:type="spellStart"/>
      <w:r w:rsidRPr="00F8690F">
        <w:t>encourages</w:t>
      </w:r>
      <w:proofErr w:type="spellEnd"/>
      <w:r w:rsidRPr="00F8690F">
        <w:t xml:space="preserve"> </w:t>
      </w:r>
      <w:proofErr w:type="spellStart"/>
      <w:r w:rsidRPr="00F8690F">
        <w:t>students</w:t>
      </w:r>
      <w:proofErr w:type="spellEnd"/>
      <w:r w:rsidRPr="00F8690F">
        <w:t xml:space="preserve"> to </w:t>
      </w:r>
      <w:proofErr w:type="spellStart"/>
      <w:r w:rsidRPr="00F8690F">
        <w:t>consider</w:t>
      </w:r>
      <w:proofErr w:type="spellEnd"/>
      <w:r w:rsidRPr="00F8690F">
        <w:t xml:space="preserve"> human </w:t>
      </w:r>
      <w:proofErr w:type="spellStart"/>
      <w:r w:rsidRPr="00F8690F">
        <w:t>responsibility</w:t>
      </w:r>
      <w:proofErr w:type="spellEnd"/>
      <w:r w:rsidRPr="00F8690F">
        <w:t xml:space="preserve"> </w:t>
      </w:r>
      <w:proofErr w:type="spellStart"/>
      <w:r w:rsidRPr="00F8690F">
        <w:t>toward</w:t>
      </w:r>
      <w:proofErr w:type="spellEnd"/>
      <w:r w:rsidRPr="00F8690F">
        <w:t xml:space="preserve"> </w:t>
      </w:r>
      <w:proofErr w:type="spellStart"/>
      <w:r w:rsidRPr="00F8690F">
        <w:t>protecting</w:t>
      </w:r>
      <w:proofErr w:type="spellEnd"/>
      <w:r w:rsidRPr="00F8690F">
        <w:t xml:space="preserve"> </w:t>
      </w:r>
      <w:proofErr w:type="spellStart"/>
      <w:r w:rsidRPr="00F8690F">
        <w:t>natural</w:t>
      </w:r>
      <w:proofErr w:type="spellEnd"/>
      <w:r w:rsidRPr="00F8690F">
        <w:t xml:space="preserve"> </w:t>
      </w:r>
      <w:proofErr w:type="spellStart"/>
      <w:r w:rsidRPr="00F8690F">
        <w:t>ecosystems</w:t>
      </w:r>
      <w:proofErr w:type="spellEnd"/>
      <w:r w:rsidRPr="00F8690F">
        <w:t>.</w:t>
      </w:r>
    </w:p>
    <w:p w14:paraId="6BE8D77E" w14:textId="77777777" w:rsidR="00F8690F" w:rsidRPr="00BD7C88" w:rsidRDefault="00F8690F" w:rsidP="002540CD">
      <w:pPr>
        <w:spacing w:line="276" w:lineRule="auto"/>
      </w:pPr>
    </w:p>
    <w:p w14:paraId="6168F144" w14:textId="160B02B1" w:rsidR="00BD7C88" w:rsidRPr="00BD7C88" w:rsidRDefault="00BD7C88" w:rsidP="002540CD">
      <w:pPr>
        <w:spacing w:line="276" w:lineRule="auto"/>
        <w:rPr>
          <w:b/>
          <w:bCs/>
        </w:rPr>
      </w:pPr>
      <w:r w:rsidRPr="00BD7C88">
        <w:rPr>
          <w:b/>
          <w:bCs/>
        </w:rPr>
        <w:t xml:space="preserve"> </w:t>
      </w:r>
      <w:proofErr w:type="spellStart"/>
      <w:r w:rsidRPr="00BD7C88">
        <w:rPr>
          <w:b/>
          <w:bCs/>
        </w:rPr>
        <w:t>Learning</w:t>
      </w:r>
      <w:proofErr w:type="spellEnd"/>
      <w:r w:rsidRPr="00BD7C88">
        <w:rPr>
          <w:b/>
          <w:bCs/>
        </w:rPr>
        <w:t xml:space="preserve"> </w:t>
      </w:r>
      <w:proofErr w:type="spellStart"/>
      <w:r w:rsidRPr="00BD7C88">
        <w:rPr>
          <w:b/>
          <w:bCs/>
        </w:rPr>
        <w:t>Objectives</w:t>
      </w:r>
      <w:proofErr w:type="spellEnd"/>
    </w:p>
    <w:p w14:paraId="11FCA1E3" w14:textId="77777777" w:rsidR="00BD7C88" w:rsidRPr="00BD7C88" w:rsidRDefault="00BD7C88" w:rsidP="002540CD">
      <w:pPr>
        <w:spacing w:line="276" w:lineRule="auto"/>
      </w:pPr>
      <w:proofErr w:type="spellStart"/>
      <w:r w:rsidRPr="00BD7C88">
        <w:t>Students</w:t>
      </w:r>
      <w:proofErr w:type="spellEnd"/>
      <w:r w:rsidRPr="00BD7C88">
        <w:t xml:space="preserve"> </w:t>
      </w:r>
      <w:proofErr w:type="spellStart"/>
      <w:r w:rsidRPr="00BD7C88">
        <w:t>will</w:t>
      </w:r>
      <w:proofErr w:type="spellEnd"/>
      <w:r w:rsidRPr="00BD7C88">
        <w:t>:</w:t>
      </w:r>
    </w:p>
    <w:p w14:paraId="23DB2F53" w14:textId="77777777" w:rsidR="00BD7C88" w:rsidRPr="00BD7C88" w:rsidRDefault="00BD7C88" w:rsidP="002540CD">
      <w:pPr>
        <w:numPr>
          <w:ilvl w:val="0"/>
          <w:numId w:val="15"/>
        </w:numPr>
        <w:spacing w:line="276" w:lineRule="auto"/>
      </w:pPr>
      <w:proofErr w:type="spellStart"/>
      <w:r w:rsidRPr="00BD7C88">
        <w:t>Identify</w:t>
      </w:r>
      <w:proofErr w:type="spellEnd"/>
      <w:r w:rsidRPr="00BD7C88">
        <w:t xml:space="preserve"> how </w:t>
      </w:r>
      <w:proofErr w:type="spellStart"/>
      <w:r w:rsidRPr="00BD7C88">
        <w:t>climate</w:t>
      </w:r>
      <w:proofErr w:type="spellEnd"/>
      <w:r w:rsidRPr="00BD7C88">
        <w:t xml:space="preserve"> </w:t>
      </w:r>
      <w:proofErr w:type="spellStart"/>
      <w:r w:rsidRPr="00BD7C88">
        <w:t>change</w:t>
      </w:r>
      <w:proofErr w:type="spellEnd"/>
      <w:r w:rsidRPr="00BD7C88">
        <w:t xml:space="preserve"> </w:t>
      </w:r>
      <w:proofErr w:type="spellStart"/>
      <w:r w:rsidRPr="00BD7C88">
        <w:t>affects</w:t>
      </w:r>
      <w:proofErr w:type="spellEnd"/>
      <w:r w:rsidRPr="00BD7C88">
        <w:t xml:space="preserve"> European </w:t>
      </w:r>
      <w:proofErr w:type="spellStart"/>
      <w:r w:rsidRPr="00BD7C88">
        <w:t>rivers</w:t>
      </w:r>
      <w:proofErr w:type="spellEnd"/>
      <w:r w:rsidRPr="00BD7C88">
        <w:t xml:space="preserve"> </w:t>
      </w:r>
      <w:proofErr w:type="spellStart"/>
      <w:r w:rsidRPr="00BD7C88">
        <w:t>locally</w:t>
      </w:r>
      <w:proofErr w:type="spellEnd"/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t>globally</w:t>
      </w:r>
      <w:proofErr w:type="spellEnd"/>
      <w:r w:rsidRPr="00BD7C88">
        <w:t>.</w:t>
      </w:r>
    </w:p>
    <w:p w14:paraId="2AB33CEC" w14:textId="77777777" w:rsidR="00BD7C88" w:rsidRPr="00BD7C88" w:rsidRDefault="00BD7C88" w:rsidP="002540CD">
      <w:pPr>
        <w:numPr>
          <w:ilvl w:val="0"/>
          <w:numId w:val="15"/>
        </w:numPr>
        <w:spacing w:line="276" w:lineRule="auto"/>
      </w:pPr>
      <w:proofErr w:type="spellStart"/>
      <w:r w:rsidRPr="00BD7C88">
        <w:t>Analyze</w:t>
      </w:r>
      <w:proofErr w:type="spellEnd"/>
      <w:r w:rsidRPr="00BD7C88">
        <w:t xml:space="preserve"> </w:t>
      </w:r>
      <w:proofErr w:type="spellStart"/>
      <w:r w:rsidRPr="00BD7C88">
        <w:t>causes</w:t>
      </w:r>
      <w:proofErr w:type="spellEnd"/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t>consequences</w:t>
      </w:r>
      <w:proofErr w:type="spellEnd"/>
      <w:r w:rsidRPr="00BD7C88">
        <w:t xml:space="preserve"> for </w:t>
      </w:r>
      <w:proofErr w:type="spellStart"/>
      <w:r w:rsidRPr="00BD7C88">
        <w:t>biodiversity</w:t>
      </w:r>
      <w:proofErr w:type="spellEnd"/>
      <w:r w:rsidRPr="00BD7C88">
        <w:t xml:space="preserve">, water </w:t>
      </w:r>
      <w:proofErr w:type="spellStart"/>
      <w:r w:rsidRPr="00BD7C88">
        <w:t>levels</w:t>
      </w:r>
      <w:proofErr w:type="spellEnd"/>
      <w:r w:rsidRPr="00BD7C88">
        <w:t xml:space="preserve">, </w:t>
      </w:r>
      <w:proofErr w:type="spellStart"/>
      <w:r w:rsidRPr="00BD7C88">
        <w:t>and</w:t>
      </w:r>
      <w:proofErr w:type="spellEnd"/>
      <w:r w:rsidRPr="00BD7C88">
        <w:t xml:space="preserve"> human </w:t>
      </w:r>
      <w:proofErr w:type="spellStart"/>
      <w:r w:rsidRPr="00BD7C88">
        <w:t>life</w:t>
      </w:r>
      <w:proofErr w:type="spellEnd"/>
      <w:r w:rsidRPr="00BD7C88">
        <w:t>.</w:t>
      </w:r>
    </w:p>
    <w:p w14:paraId="3935054C" w14:textId="77777777" w:rsidR="00BD7C88" w:rsidRPr="00BD7C88" w:rsidRDefault="00BD7C88" w:rsidP="002540CD">
      <w:pPr>
        <w:numPr>
          <w:ilvl w:val="0"/>
          <w:numId w:val="15"/>
        </w:numPr>
        <w:spacing w:line="276" w:lineRule="auto"/>
      </w:pPr>
      <w:proofErr w:type="spellStart"/>
      <w:r w:rsidRPr="00BD7C88">
        <w:t>Find</w:t>
      </w:r>
      <w:proofErr w:type="spellEnd"/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interpret </w:t>
      </w:r>
      <w:proofErr w:type="spellStart"/>
      <w:r w:rsidRPr="00BD7C88">
        <w:t>evidence</w:t>
      </w:r>
      <w:proofErr w:type="spellEnd"/>
      <w:r w:rsidRPr="00BD7C88">
        <w:t xml:space="preserve"> </w:t>
      </w:r>
      <w:proofErr w:type="spellStart"/>
      <w:r w:rsidRPr="00BD7C88">
        <w:t>of</w:t>
      </w:r>
      <w:proofErr w:type="spellEnd"/>
      <w:r w:rsidRPr="00BD7C88">
        <w:t xml:space="preserve"> </w:t>
      </w:r>
      <w:proofErr w:type="spellStart"/>
      <w:r w:rsidRPr="00BD7C88">
        <w:t>natural</w:t>
      </w:r>
      <w:proofErr w:type="spellEnd"/>
      <w:r w:rsidRPr="00BD7C88">
        <w:t xml:space="preserve"> </w:t>
      </w:r>
      <w:proofErr w:type="spellStart"/>
      <w:r w:rsidRPr="00BD7C88">
        <w:t>disasters</w:t>
      </w:r>
      <w:proofErr w:type="spellEnd"/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t>good</w:t>
      </w:r>
      <w:proofErr w:type="spellEnd"/>
      <w:r w:rsidRPr="00BD7C88">
        <w:t xml:space="preserve"> </w:t>
      </w:r>
      <w:proofErr w:type="spellStart"/>
      <w:r w:rsidRPr="00BD7C88">
        <w:t>environmental</w:t>
      </w:r>
      <w:proofErr w:type="spellEnd"/>
      <w:r w:rsidRPr="00BD7C88">
        <w:t xml:space="preserve"> </w:t>
      </w:r>
      <w:proofErr w:type="spellStart"/>
      <w:r w:rsidRPr="00BD7C88">
        <w:t>practices</w:t>
      </w:r>
      <w:proofErr w:type="spellEnd"/>
      <w:r w:rsidRPr="00BD7C88">
        <w:t xml:space="preserve"> </w:t>
      </w:r>
      <w:proofErr w:type="spellStart"/>
      <w:r w:rsidRPr="00BD7C88">
        <w:t>using</w:t>
      </w:r>
      <w:proofErr w:type="spellEnd"/>
      <w:r w:rsidRPr="00BD7C88">
        <w:t xml:space="preserve"> </w:t>
      </w:r>
      <w:proofErr w:type="spellStart"/>
      <w:r w:rsidRPr="00BD7C88">
        <w:t>reliable</w:t>
      </w:r>
      <w:proofErr w:type="spellEnd"/>
      <w:r w:rsidRPr="00BD7C88">
        <w:t xml:space="preserve"> </w:t>
      </w:r>
      <w:proofErr w:type="spellStart"/>
      <w:r w:rsidRPr="00BD7C88">
        <w:t>multimedia</w:t>
      </w:r>
      <w:proofErr w:type="spellEnd"/>
      <w:r w:rsidRPr="00BD7C88">
        <w:t xml:space="preserve"> (</w:t>
      </w:r>
      <w:proofErr w:type="spellStart"/>
      <w:r w:rsidRPr="00BD7C88">
        <w:t>videos</w:t>
      </w:r>
      <w:proofErr w:type="spellEnd"/>
      <w:r w:rsidRPr="00BD7C88">
        <w:t xml:space="preserve">, </w:t>
      </w:r>
      <w:proofErr w:type="spellStart"/>
      <w:r w:rsidRPr="00BD7C88">
        <w:t>articles</w:t>
      </w:r>
      <w:proofErr w:type="spellEnd"/>
      <w:r w:rsidRPr="00BD7C88">
        <w:t xml:space="preserve">, </w:t>
      </w:r>
      <w:proofErr w:type="spellStart"/>
      <w:r w:rsidRPr="00BD7C88">
        <w:t>podcasts</w:t>
      </w:r>
      <w:proofErr w:type="spellEnd"/>
      <w:r w:rsidRPr="00BD7C88">
        <w:t>).</w:t>
      </w:r>
    </w:p>
    <w:p w14:paraId="42190D1A" w14:textId="77777777" w:rsidR="00BD7C88" w:rsidRPr="00BD7C88" w:rsidRDefault="00BD7C88" w:rsidP="002540CD">
      <w:pPr>
        <w:numPr>
          <w:ilvl w:val="0"/>
          <w:numId w:val="15"/>
        </w:numPr>
        <w:spacing w:line="276" w:lineRule="auto"/>
      </w:pPr>
      <w:r w:rsidRPr="00BD7C88">
        <w:t xml:space="preserve">Use </w:t>
      </w:r>
      <w:proofErr w:type="spellStart"/>
      <w:r w:rsidRPr="00BD7C88">
        <w:t>digital</w:t>
      </w:r>
      <w:proofErr w:type="spellEnd"/>
      <w:r w:rsidRPr="00BD7C88">
        <w:t xml:space="preserve"> </w:t>
      </w:r>
      <w:proofErr w:type="spellStart"/>
      <w:r w:rsidRPr="00BD7C88">
        <w:t>tools</w:t>
      </w:r>
      <w:proofErr w:type="spellEnd"/>
      <w:r w:rsidRPr="00BD7C88">
        <w:t xml:space="preserve"> to </w:t>
      </w:r>
      <w:proofErr w:type="spellStart"/>
      <w:r w:rsidRPr="00BD7C88">
        <w:t>collaborate</w:t>
      </w:r>
      <w:proofErr w:type="spellEnd"/>
      <w:r w:rsidRPr="00BD7C88">
        <w:t xml:space="preserve">, </w:t>
      </w:r>
      <w:proofErr w:type="spellStart"/>
      <w:r w:rsidRPr="00BD7C88">
        <w:t>curate</w:t>
      </w:r>
      <w:proofErr w:type="spellEnd"/>
      <w:r w:rsidRPr="00BD7C88">
        <w:t xml:space="preserve"> </w:t>
      </w:r>
      <w:proofErr w:type="spellStart"/>
      <w:r w:rsidRPr="00BD7C88">
        <w:t>findings</w:t>
      </w:r>
      <w:proofErr w:type="spellEnd"/>
      <w:r w:rsidRPr="00BD7C88">
        <w:t xml:space="preserve">,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t>present</w:t>
      </w:r>
      <w:proofErr w:type="spellEnd"/>
      <w:r w:rsidRPr="00BD7C88">
        <w:t xml:space="preserve"> </w:t>
      </w:r>
      <w:proofErr w:type="spellStart"/>
      <w:r w:rsidRPr="00BD7C88">
        <w:t>them</w:t>
      </w:r>
      <w:proofErr w:type="spellEnd"/>
      <w:r w:rsidRPr="00BD7C88">
        <w:t xml:space="preserve"> </w:t>
      </w:r>
      <w:proofErr w:type="spellStart"/>
      <w:r w:rsidRPr="00BD7C88">
        <w:t>creatively</w:t>
      </w:r>
      <w:proofErr w:type="spellEnd"/>
      <w:r w:rsidRPr="00BD7C88">
        <w:t>.</w:t>
      </w:r>
    </w:p>
    <w:p w14:paraId="561865C7" w14:textId="77777777" w:rsidR="00BD7C88" w:rsidRPr="00BD7C88" w:rsidRDefault="00BD7C88" w:rsidP="002540CD">
      <w:pPr>
        <w:numPr>
          <w:ilvl w:val="0"/>
          <w:numId w:val="15"/>
        </w:numPr>
        <w:spacing w:line="276" w:lineRule="auto"/>
      </w:pPr>
      <w:proofErr w:type="spellStart"/>
      <w:r w:rsidRPr="00BD7C88">
        <w:t>Create</w:t>
      </w:r>
      <w:proofErr w:type="spellEnd"/>
      <w:r w:rsidRPr="00BD7C88">
        <w:t xml:space="preserve"> AI </w:t>
      </w:r>
      <w:proofErr w:type="spellStart"/>
      <w:r w:rsidRPr="00BD7C88">
        <w:t>chatbots</w:t>
      </w:r>
      <w:proofErr w:type="spellEnd"/>
      <w:r w:rsidRPr="00BD7C88">
        <w:t xml:space="preserve"> </w:t>
      </w:r>
      <w:proofErr w:type="spellStart"/>
      <w:r w:rsidRPr="00BD7C88">
        <w:t>or</w:t>
      </w:r>
      <w:proofErr w:type="spellEnd"/>
      <w:r w:rsidRPr="00BD7C88">
        <w:t xml:space="preserve"> “live </w:t>
      </w:r>
      <w:proofErr w:type="spellStart"/>
      <w:r w:rsidRPr="00BD7C88">
        <w:t>talking</w:t>
      </w:r>
      <w:proofErr w:type="spellEnd"/>
      <w:r w:rsidRPr="00BD7C88">
        <w:t xml:space="preserve"> </w:t>
      </w:r>
      <w:proofErr w:type="spellStart"/>
      <w:r w:rsidRPr="00BD7C88">
        <w:t>rivers</w:t>
      </w:r>
      <w:proofErr w:type="spellEnd"/>
      <w:r w:rsidRPr="00BD7C88">
        <w:t xml:space="preserve">” to </w:t>
      </w:r>
      <w:proofErr w:type="spellStart"/>
      <w:r w:rsidRPr="00BD7C88">
        <w:t>deepen</w:t>
      </w:r>
      <w:proofErr w:type="spellEnd"/>
      <w:r w:rsidRPr="00BD7C88">
        <w:t xml:space="preserve"> </w:t>
      </w:r>
      <w:proofErr w:type="spellStart"/>
      <w:r w:rsidRPr="00BD7C88">
        <w:t>understanding</w:t>
      </w:r>
      <w:proofErr w:type="spellEnd"/>
      <w:r w:rsidRPr="00BD7C88">
        <w:t xml:space="preserve"> </w:t>
      </w:r>
      <w:proofErr w:type="spellStart"/>
      <w:r w:rsidRPr="00BD7C88">
        <w:t>of</w:t>
      </w:r>
      <w:proofErr w:type="spellEnd"/>
      <w:r w:rsidRPr="00BD7C88">
        <w:t xml:space="preserve"> </w:t>
      </w:r>
      <w:proofErr w:type="spellStart"/>
      <w:r w:rsidRPr="00BD7C88">
        <w:t>chosen</w:t>
      </w:r>
      <w:proofErr w:type="spellEnd"/>
      <w:r w:rsidRPr="00BD7C88">
        <w:t xml:space="preserve"> </w:t>
      </w:r>
      <w:proofErr w:type="spellStart"/>
      <w:r w:rsidRPr="00BD7C88">
        <w:t>rivers</w:t>
      </w:r>
      <w:proofErr w:type="spellEnd"/>
      <w:r w:rsidRPr="00BD7C88">
        <w:t>.</w:t>
      </w:r>
    </w:p>
    <w:p w14:paraId="455FB832" w14:textId="2F6008D4" w:rsidR="00BD7C88" w:rsidRPr="00BD7C88" w:rsidRDefault="00BD7C88" w:rsidP="002540CD">
      <w:pPr>
        <w:numPr>
          <w:ilvl w:val="0"/>
          <w:numId w:val="15"/>
        </w:numPr>
        <w:spacing w:line="276" w:lineRule="auto"/>
      </w:pPr>
      <w:proofErr w:type="spellStart"/>
      <w:r w:rsidRPr="00BD7C88">
        <w:lastRenderedPageBreak/>
        <w:t>Reflect</w:t>
      </w:r>
      <w:proofErr w:type="spellEnd"/>
      <w:r w:rsidRPr="00BD7C88">
        <w:t xml:space="preserve"> on human </w:t>
      </w:r>
      <w:proofErr w:type="spellStart"/>
      <w:r w:rsidRPr="00BD7C88">
        <w:t>responsibility</w:t>
      </w:r>
      <w:proofErr w:type="spellEnd"/>
      <w:r w:rsidRPr="00BD7C88">
        <w:t xml:space="preserve"> for </w:t>
      </w:r>
      <w:proofErr w:type="spellStart"/>
      <w:r w:rsidRPr="00BD7C88">
        <w:t>protecting</w:t>
      </w:r>
      <w:proofErr w:type="spellEnd"/>
      <w:r w:rsidRPr="00BD7C88">
        <w:t xml:space="preserve"> </w:t>
      </w:r>
      <w:proofErr w:type="spellStart"/>
      <w:r w:rsidRPr="00BD7C88">
        <w:t>natural</w:t>
      </w:r>
      <w:proofErr w:type="spellEnd"/>
      <w:r w:rsidRPr="00BD7C88">
        <w:t xml:space="preserve"> </w:t>
      </w:r>
      <w:proofErr w:type="spellStart"/>
      <w:r w:rsidRPr="00BD7C88">
        <w:t>ecosystems</w:t>
      </w:r>
      <w:proofErr w:type="spellEnd"/>
      <w:r w:rsidRPr="00BD7C88">
        <w:t>.</w:t>
      </w:r>
    </w:p>
    <w:p w14:paraId="042A3AF3" w14:textId="123F733A" w:rsidR="00BD7C88" w:rsidRPr="00BD7C88" w:rsidRDefault="00BD7C88" w:rsidP="002540CD">
      <w:pPr>
        <w:spacing w:line="276" w:lineRule="auto"/>
        <w:rPr>
          <w:b/>
          <w:bCs/>
        </w:rPr>
      </w:pPr>
      <w:r w:rsidRPr="00BD7C88">
        <w:rPr>
          <w:b/>
          <w:bCs/>
        </w:rPr>
        <w:t xml:space="preserve"> Prior </w:t>
      </w:r>
      <w:proofErr w:type="spellStart"/>
      <w:r w:rsidRPr="00BD7C88">
        <w:rPr>
          <w:b/>
          <w:bCs/>
        </w:rPr>
        <w:t>Knowledge</w:t>
      </w:r>
      <w:proofErr w:type="spellEnd"/>
    </w:p>
    <w:p w14:paraId="6324209E" w14:textId="77777777" w:rsidR="00BD7C88" w:rsidRPr="00BD7C88" w:rsidRDefault="00BD7C88" w:rsidP="002540CD">
      <w:pPr>
        <w:numPr>
          <w:ilvl w:val="0"/>
          <w:numId w:val="16"/>
        </w:numPr>
        <w:spacing w:line="276" w:lineRule="auto"/>
      </w:pPr>
      <w:proofErr w:type="spellStart"/>
      <w:r w:rsidRPr="00BD7C88">
        <w:t>Basic</w:t>
      </w:r>
      <w:proofErr w:type="spellEnd"/>
      <w:r w:rsidRPr="00BD7C88">
        <w:t xml:space="preserve"> </w:t>
      </w:r>
      <w:proofErr w:type="spellStart"/>
      <w:r w:rsidRPr="00BD7C88">
        <w:t>facts</w:t>
      </w:r>
      <w:proofErr w:type="spellEnd"/>
      <w:r w:rsidRPr="00BD7C88">
        <w:t xml:space="preserve"> </w:t>
      </w:r>
      <w:proofErr w:type="spellStart"/>
      <w:r w:rsidRPr="00BD7C88">
        <w:t>about</w:t>
      </w:r>
      <w:proofErr w:type="spellEnd"/>
      <w:r w:rsidRPr="00BD7C88">
        <w:t xml:space="preserve"> European </w:t>
      </w:r>
      <w:proofErr w:type="spellStart"/>
      <w:r w:rsidRPr="00BD7C88">
        <w:t>rivers</w:t>
      </w:r>
      <w:proofErr w:type="spellEnd"/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t>their</w:t>
      </w:r>
      <w:proofErr w:type="spellEnd"/>
      <w:r w:rsidRPr="00BD7C88">
        <w:t xml:space="preserve"> </w:t>
      </w:r>
      <w:proofErr w:type="spellStart"/>
      <w:r w:rsidRPr="00BD7C88">
        <w:t>ecosystems</w:t>
      </w:r>
      <w:proofErr w:type="spellEnd"/>
      <w:r w:rsidRPr="00BD7C88">
        <w:t>.</w:t>
      </w:r>
    </w:p>
    <w:p w14:paraId="7C042AE8" w14:textId="77777777" w:rsidR="00BD7C88" w:rsidRPr="00BD7C88" w:rsidRDefault="00BD7C88" w:rsidP="002540CD">
      <w:pPr>
        <w:numPr>
          <w:ilvl w:val="0"/>
          <w:numId w:val="16"/>
        </w:numPr>
        <w:spacing w:line="276" w:lineRule="auto"/>
      </w:pPr>
      <w:r w:rsidRPr="00BD7C88">
        <w:t xml:space="preserve">General </w:t>
      </w:r>
      <w:proofErr w:type="spellStart"/>
      <w:r w:rsidRPr="00BD7C88">
        <w:t>causes</w:t>
      </w:r>
      <w:proofErr w:type="spellEnd"/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t>effects</w:t>
      </w:r>
      <w:proofErr w:type="spellEnd"/>
      <w:r w:rsidRPr="00BD7C88">
        <w:t xml:space="preserve"> </w:t>
      </w:r>
      <w:proofErr w:type="spellStart"/>
      <w:r w:rsidRPr="00BD7C88">
        <w:t>of</w:t>
      </w:r>
      <w:proofErr w:type="spellEnd"/>
      <w:r w:rsidRPr="00BD7C88">
        <w:t xml:space="preserve"> </w:t>
      </w:r>
      <w:proofErr w:type="spellStart"/>
      <w:r w:rsidRPr="00BD7C88">
        <w:t>climate</w:t>
      </w:r>
      <w:proofErr w:type="spellEnd"/>
      <w:r w:rsidRPr="00BD7C88">
        <w:t xml:space="preserve"> </w:t>
      </w:r>
      <w:proofErr w:type="spellStart"/>
      <w:r w:rsidRPr="00BD7C88">
        <w:t>change</w:t>
      </w:r>
      <w:proofErr w:type="spellEnd"/>
      <w:r w:rsidRPr="00BD7C88">
        <w:t>.</w:t>
      </w:r>
    </w:p>
    <w:p w14:paraId="46EEFA7F" w14:textId="77777777" w:rsidR="00BD7C88" w:rsidRPr="00BD7C88" w:rsidRDefault="00BD7C88" w:rsidP="002540CD">
      <w:pPr>
        <w:numPr>
          <w:ilvl w:val="0"/>
          <w:numId w:val="16"/>
        </w:numPr>
        <w:spacing w:line="276" w:lineRule="auto"/>
      </w:pPr>
      <w:proofErr w:type="spellStart"/>
      <w:r w:rsidRPr="00BD7C88">
        <w:t>Skills</w:t>
      </w:r>
      <w:proofErr w:type="spellEnd"/>
      <w:r w:rsidRPr="00BD7C88">
        <w:t xml:space="preserve"> </w:t>
      </w:r>
      <w:proofErr w:type="spellStart"/>
      <w:r w:rsidRPr="00BD7C88">
        <w:t>in</w:t>
      </w:r>
      <w:proofErr w:type="spellEnd"/>
      <w:r w:rsidRPr="00BD7C88">
        <w:t xml:space="preserve"> </w:t>
      </w:r>
      <w:proofErr w:type="spellStart"/>
      <w:r w:rsidRPr="00BD7C88">
        <w:t>safe</w:t>
      </w:r>
      <w:proofErr w:type="spellEnd"/>
      <w:r w:rsidRPr="00BD7C88">
        <w:t xml:space="preserve"> online </w:t>
      </w:r>
      <w:proofErr w:type="spellStart"/>
      <w:r w:rsidRPr="00BD7C88">
        <w:t>research</w:t>
      </w:r>
      <w:proofErr w:type="spellEnd"/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t>source</w:t>
      </w:r>
      <w:proofErr w:type="spellEnd"/>
      <w:r w:rsidRPr="00BD7C88">
        <w:t xml:space="preserve"> </w:t>
      </w:r>
      <w:proofErr w:type="spellStart"/>
      <w:r w:rsidRPr="00BD7C88">
        <w:t>evaluation</w:t>
      </w:r>
      <w:proofErr w:type="spellEnd"/>
      <w:r w:rsidRPr="00BD7C88">
        <w:t>.</w:t>
      </w:r>
    </w:p>
    <w:p w14:paraId="55CEE199" w14:textId="5CC128E1" w:rsidR="00BD7C88" w:rsidRPr="00BD7C88" w:rsidRDefault="00BD7C88" w:rsidP="002540CD">
      <w:pPr>
        <w:numPr>
          <w:ilvl w:val="0"/>
          <w:numId w:val="16"/>
        </w:numPr>
        <w:spacing w:line="276" w:lineRule="auto"/>
      </w:pPr>
      <w:proofErr w:type="spellStart"/>
      <w:r w:rsidRPr="00BD7C88">
        <w:t>Introductory</w:t>
      </w:r>
      <w:proofErr w:type="spellEnd"/>
      <w:r w:rsidRPr="00BD7C88">
        <w:t xml:space="preserve"> </w:t>
      </w:r>
      <w:proofErr w:type="spellStart"/>
      <w:r w:rsidRPr="00BD7C88">
        <w:t>understanding</w:t>
      </w:r>
      <w:proofErr w:type="spellEnd"/>
      <w:r w:rsidRPr="00BD7C88">
        <w:t xml:space="preserve"> </w:t>
      </w:r>
      <w:proofErr w:type="spellStart"/>
      <w:r w:rsidRPr="00BD7C88">
        <w:t>of</w:t>
      </w:r>
      <w:proofErr w:type="spellEnd"/>
      <w:r w:rsidRPr="00BD7C88">
        <w:t xml:space="preserve"> AI </w:t>
      </w:r>
      <w:proofErr w:type="spellStart"/>
      <w:r w:rsidRPr="00BD7C88">
        <w:t>or</w:t>
      </w:r>
      <w:proofErr w:type="spellEnd"/>
      <w:r w:rsidRPr="00BD7C88">
        <w:t xml:space="preserve"> </w:t>
      </w:r>
      <w:proofErr w:type="spellStart"/>
      <w:r w:rsidRPr="00BD7C88">
        <w:t>chatbot</w:t>
      </w:r>
      <w:proofErr w:type="spellEnd"/>
      <w:r w:rsidRPr="00BD7C88">
        <w:t xml:space="preserve"> </w:t>
      </w:r>
      <w:proofErr w:type="spellStart"/>
      <w:r w:rsidRPr="00BD7C88">
        <w:t>tools</w:t>
      </w:r>
      <w:proofErr w:type="spellEnd"/>
      <w:r w:rsidRPr="00BD7C88">
        <w:t xml:space="preserve"> (</w:t>
      </w:r>
      <w:proofErr w:type="spellStart"/>
      <w:r w:rsidRPr="00BD7C88">
        <w:t>teacher</w:t>
      </w:r>
      <w:proofErr w:type="spellEnd"/>
      <w:r w:rsidRPr="00BD7C88">
        <w:t xml:space="preserve"> </w:t>
      </w:r>
      <w:proofErr w:type="spellStart"/>
      <w:r w:rsidRPr="00BD7C88">
        <w:t>models</w:t>
      </w:r>
      <w:proofErr w:type="spellEnd"/>
      <w:r w:rsidRPr="00BD7C88">
        <w:t xml:space="preserve"> </w:t>
      </w:r>
      <w:proofErr w:type="spellStart"/>
      <w:r w:rsidRPr="00BD7C88">
        <w:t>if</w:t>
      </w:r>
      <w:proofErr w:type="spellEnd"/>
      <w:r w:rsidRPr="00BD7C88">
        <w:t xml:space="preserve"> </w:t>
      </w:r>
      <w:proofErr w:type="spellStart"/>
      <w:r w:rsidRPr="00BD7C88">
        <w:t>needed</w:t>
      </w:r>
      <w:proofErr w:type="spellEnd"/>
      <w:r w:rsidRPr="00BD7C88">
        <w:t>).</w:t>
      </w:r>
    </w:p>
    <w:p w14:paraId="7CB18577" w14:textId="794A17A0" w:rsidR="00BD7C88" w:rsidRPr="00BD7C88" w:rsidRDefault="00BD7C88" w:rsidP="002540CD">
      <w:pPr>
        <w:spacing w:line="276" w:lineRule="auto"/>
        <w:rPr>
          <w:b/>
          <w:bCs/>
        </w:rPr>
      </w:pPr>
      <w:r w:rsidRPr="00BD7C88">
        <w:rPr>
          <w:b/>
          <w:bCs/>
        </w:rPr>
        <w:t xml:space="preserve"> Materials &amp; </w:t>
      </w:r>
      <w:proofErr w:type="spellStart"/>
      <w:r w:rsidRPr="00BD7C88">
        <w:rPr>
          <w:b/>
          <w:bCs/>
        </w:rPr>
        <w:t>Tools</w:t>
      </w:r>
      <w:proofErr w:type="spellEnd"/>
    </w:p>
    <w:p w14:paraId="0DF285AF" w14:textId="4385DC8B" w:rsidR="00BD7C88" w:rsidRPr="00BD7C88" w:rsidRDefault="00BD7C88" w:rsidP="002540CD">
      <w:pPr>
        <w:numPr>
          <w:ilvl w:val="0"/>
          <w:numId w:val="17"/>
        </w:numPr>
        <w:spacing w:line="276" w:lineRule="auto"/>
      </w:pPr>
      <w:proofErr w:type="spellStart"/>
      <w:r w:rsidRPr="00BD7C88">
        <w:t>Interactive</w:t>
      </w:r>
      <w:proofErr w:type="spellEnd"/>
      <w:r w:rsidRPr="00BD7C88">
        <w:t xml:space="preserve"> </w:t>
      </w:r>
      <w:proofErr w:type="spellStart"/>
      <w:r w:rsidRPr="00BD7C88">
        <w:t>map</w:t>
      </w:r>
      <w:proofErr w:type="spellEnd"/>
      <w:r w:rsidRPr="00BD7C88">
        <w:t xml:space="preserve"> </w:t>
      </w:r>
      <w:proofErr w:type="spellStart"/>
      <w:r w:rsidRPr="00BD7C88">
        <w:t>of</w:t>
      </w:r>
      <w:proofErr w:type="spellEnd"/>
      <w:r w:rsidRPr="00BD7C88">
        <w:t xml:space="preserve"> European </w:t>
      </w:r>
      <w:proofErr w:type="spellStart"/>
      <w:r w:rsidRPr="00BD7C88">
        <w:t>rivers</w:t>
      </w:r>
      <w:proofErr w:type="spellEnd"/>
      <w:r w:rsidRPr="00BD7C88">
        <w:t xml:space="preserve"> (</w:t>
      </w:r>
      <w:proofErr w:type="spellStart"/>
      <w:r w:rsidRPr="00BD7C88">
        <w:t>Genially</w:t>
      </w:r>
      <w:proofErr w:type="spellEnd"/>
      <w:r w:rsidRPr="00BD7C88">
        <w:t>)</w:t>
      </w:r>
      <w:r w:rsidR="00F8690F">
        <w:t>/</w:t>
      </w:r>
      <w:r w:rsidRPr="00BD7C88">
        <w:t xml:space="preserve">Internet </w:t>
      </w:r>
      <w:proofErr w:type="spellStart"/>
      <w:r w:rsidRPr="00BD7C88">
        <w:t>access</w:t>
      </w:r>
      <w:proofErr w:type="spellEnd"/>
      <w:r w:rsidRPr="00BD7C88">
        <w:t xml:space="preserve">, </w:t>
      </w:r>
      <w:proofErr w:type="spellStart"/>
      <w:r w:rsidRPr="00BD7C88">
        <w:t>projector</w:t>
      </w:r>
      <w:proofErr w:type="spellEnd"/>
      <w:r w:rsidRPr="00BD7C88">
        <w:t>/</w:t>
      </w:r>
      <w:proofErr w:type="spellStart"/>
      <w:r w:rsidRPr="00BD7C88">
        <w:t>smartboard</w:t>
      </w:r>
      <w:proofErr w:type="spellEnd"/>
      <w:r w:rsidR="00F8690F">
        <w:t>/</w:t>
      </w:r>
      <w:proofErr w:type="spellStart"/>
      <w:r w:rsidRPr="00BD7C88">
        <w:t>Tablets</w:t>
      </w:r>
      <w:proofErr w:type="spellEnd"/>
      <w:r w:rsidRPr="00BD7C88">
        <w:t xml:space="preserve"> </w:t>
      </w:r>
      <w:proofErr w:type="spellStart"/>
      <w:r w:rsidRPr="00BD7C88">
        <w:t>or</w:t>
      </w:r>
      <w:proofErr w:type="spellEnd"/>
      <w:r w:rsidRPr="00BD7C88">
        <w:t xml:space="preserve"> </w:t>
      </w:r>
      <w:proofErr w:type="spellStart"/>
      <w:r w:rsidRPr="00BD7C88">
        <w:t>laptops</w:t>
      </w:r>
      <w:proofErr w:type="spellEnd"/>
      <w:r w:rsidR="00F8690F">
        <w:t>/</w:t>
      </w:r>
      <w:proofErr w:type="spellStart"/>
      <w:r w:rsidRPr="00BD7C88">
        <w:t>Padlet</w:t>
      </w:r>
      <w:proofErr w:type="spellEnd"/>
      <w:r w:rsidRPr="00BD7C88">
        <w:t xml:space="preserve"> for </w:t>
      </w:r>
      <w:proofErr w:type="spellStart"/>
      <w:r w:rsidRPr="00BD7C88">
        <w:t>collaboration</w:t>
      </w:r>
      <w:proofErr w:type="spellEnd"/>
      <w:r w:rsidR="00F8690F">
        <w:t>/</w:t>
      </w:r>
      <w:r w:rsidRPr="00BD7C88">
        <w:t xml:space="preserve">AI </w:t>
      </w:r>
      <w:proofErr w:type="spellStart"/>
      <w:r w:rsidRPr="00BD7C88">
        <w:t>chatbot</w:t>
      </w:r>
      <w:proofErr w:type="spellEnd"/>
      <w:r w:rsidRPr="00BD7C88">
        <w:t xml:space="preserve"> </w:t>
      </w:r>
      <w:proofErr w:type="spellStart"/>
      <w:r w:rsidRPr="00BD7C88">
        <w:t>tool</w:t>
      </w:r>
      <w:proofErr w:type="spellEnd"/>
      <w:r w:rsidRPr="00BD7C88">
        <w:t xml:space="preserve"> (</w:t>
      </w:r>
      <w:proofErr w:type="spellStart"/>
      <w:r w:rsidRPr="00BD7C88">
        <w:t>e.g</w:t>
      </w:r>
      <w:proofErr w:type="spellEnd"/>
      <w:r w:rsidRPr="00BD7C88">
        <w:t xml:space="preserve">., </w:t>
      </w:r>
      <w:proofErr w:type="spellStart"/>
      <w:r w:rsidRPr="00BD7C88">
        <w:t>SchoolAI</w:t>
      </w:r>
      <w:proofErr w:type="spellEnd"/>
      <w:r w:rsidRPr="00BD7C88">
        <w:t>)</w:t>
      </w:r>
    </w:p>
    <w:p w14:paraId="7B16DD16" w14:textId="77777777" w:rsidR="00BD7C88" w:rsidRPr="00BD7C88" w:rsidRDefault="00BD7C88" w:rsidP="002540CD">
      <w:pPr>
        <w:spacing w:line="276" w:lineRule="auto"/>
        <w:rPr>
          <w:b/>
          <w:bCs/>
        </w:rPr>
      </w:pPr>
      <w:r w:rsidRPr="00BD7C88">
        <w:rPr>
          <w:b/>
          <w:bCs/>
        </w:rPr>
        <w:t xml:space="preserve">1. </w:t>
      </w:r>
      <w:proofErr w:type="spellStart"/>
      <w:r w:rsidRPr="00BD7C88">
        <w:rPr>
          <w:b/>
          <w:bCs/>
        </w:rPr>
        <w:t>Warm-up</w:t>
      </w:r>
      <w:proofErr w:type="spellEnd"/>
      <w:r w:rsidRPr="00BD7C88">
        <w:rPr>
          <w:b/>
          <w:bCs/>
        </w:rPr>
        <w:t xml:space="preserve"> / </w:t>
      </w:r>
      <w:proofErr w:type="spellStart"/>
      <w:r w:rsidRPr="00BD7C88">
        <w:rPr>
          <w:b/>
          <w:bCs/>
        </w:rPr>
        <w:t>Activation</w:t>
      </w:r>
      <w:proofErr w:type="spellEnd"/>
      <w:r w:rsidRPr="00BD7C88">
        <w:rPr>
          <w:b/>
          <w:bCs/>
        </w:rPr>
        <w:t xml:space="preserve"> (10 min)</w:t>
      </w:r>
    </w:p>
    <w:p w14:paraId="372C974B" w14:textId="77777777" w:rsidR="00BD7C88" w:rsidRPr="00BD7C88" w:rsidRDefault="00BD7C88" w:rsidP="002540CD">
      <w:pPr>
        <w:numPr>
          <w:ilvl w:val="0"/>
          <w:numId w:val="18"/>
        </w:numPr>
        <w:spacing w:line="276" w:lineRule="auto"/>
      </w:pPr>
      <w:proofErr w:type="spellStart"/>
      <w:r w:rsidRPr="00BD7C88">
        <w:t>Prompt</w:t>
      </w:r>
      <w:proofErr w:type="spellEnd"/>
      <w:r w:rsidRPr="00BD7C88">
        <w:t>: “</w:t>
      </w:r>
      <w:proofErr w:type="spellStart"/>
      <w:r w:rsidRPr="00BD7C88">
        <w:t>If</w:t>
      </w:r>
      <w:proofErr w:type="spellEnd"/>
      <w:r w:rsidRPr="00BD7C88">
        <w:t xml:space="preserve"> a </w:t>
      </w:r>
      <w:proofErr w:type="spellStart"/>
      <w:r w:rsidRPr="00BD7C88">
        <w:t>river</w:t>
      </w:r>
      <w:proofErr w:type="spellEnd"/>
      <w:r w:rsidRPr="00BD7C88">
        <w:t xml:space="preserve"> </w:t>
      </w:r>
      <w:proofErr w:type="spellStart"/>
      <w:r w:rsidRPr="00BD7C88">
        <w:t>could</w:t>
      </w:r>
      <w:proofErr w:type="spellEnd"/>
      <w:r w:rsidRPr="00BD7C88">
        <w:t xml:space="preserve"> </w:t>
      </w:r>
      <w:proofErr w:type="spellStart"/>
      <w:r w:rsidRPr="00BD7C88">
        <w:t>speak</w:t>
      </w:r>
      <w:proofErr w:type="spellEnd"/>
      <w:r w:rsidRPr="00BD7C88">
        <w:t xml:space="preserve">, </w:t>
      </w:r>
      <w:proofErr w:type="spellStart"/>
      <w:r w:rsidRPr="00BD7C88">
        <w:t>what</w:t>
      </w:r>
      <w:proofErr w:type="spellEnd"/>
      <w:r w:rsidRPr="00BD7C88">
        <w:t xml:space="preserve"> </w:t>
      </w:r>
      <w:proofErr w:type="spellStart"/>
      <w:r w:rsidRPr="00BD7C88">
        <w:t>would</w:t>
      </w:r>
      <w:proofErr w:type="spellEnd"/>
      <w:r w:rsidRPr="00BD7C88">
        <w:t xml:space="preserve"> </w:t>
      </w:r>
      <w:proofErr w:type="spellStart"/>
      <w:r w:rsidRPr="00BD7C88">
        <w:t>it</w:t>
      </w:r>
      <w:proofErr w:type="spellEnd"/>
      <w:r w:rsidRPr="00BD7C88">
        <w:t xml:space="preserve"> </w:t>
      </w:r>
      <w:proofErr w:type="spellStart"/>
      <w:r w:rsidRPr="00BD7C88">
        <w:t>say</w:t>
      </w:r>
      <w:proofErr w:type="spellEnd"/>
      <w:r w:rsidRPr="00BD7C88">
        <w:t xml:space="preserve"> </w:t>
      </w:r>
      <w:proofErr w:type="spellStart"/>
      <w:r w:rsidRPr="00BD7C88">
        <w:t>about</w:t>
      </w:r>
      <w:proofErr w:type="spellEnd"/>
      <w:r w:rsidRPr="00BD7C88">
        <w:t xml:space="preserve"> </w:t>
      </w:r>
      <w:proofErr w:type="spellStart"/>
      <w:r w:rsidRPr="00BD7C88">
        <w:t>climate</w:t>
      </w:r>
      <w:proofErr w:type="spellEnd"/>
      <w:r w:rsidRPr="00BD7C88">
        <w:t xml:space="preserve"> </w:t>
      </w:r>
      <w:proofErr w:type="spellStart"/>
      <w:r w:rsidRPr="00BD7C88">
        <w:t>change</w:t>
      </w:r>
      <w:proofErr w:type="spellEnd"/>
      <w:r w:rsidRPr="00BD7C88">
        <w:t>?”</w:t>
      </w:r>
    </w:p>
    <w:p w14:paraId="44B4ED4A" w14:textId="77777777" w:rsidR="00BD7C88" w:rsidRPr="00BD7C88" w:rsidRDefault="00BD7C88" w:rsidP="002540CD">
      <w:pPr>
        <w:numPr>
          <w:ilvl w:val="0"/>
          <w:numId w:val="18"/>
        </w:numPr>
        <w:spacing w:line="276" w:lineRule="auto"/>
      </w:pPr>
      <w:proofErr w:type="spellStart"/>
      <w:r w:rsidRPr="00BD7C88">
        <w:t>Students</w:t>
      </w:r>
      <w:proofErr w:type="spellEnd"/>
      <w:r w:rsidRPr="00BD7C88">
        <w:t xml:space="preserve"> post </w:t>
      </w:r>
      <w:proofErr w:type="spellStart"/>
      <w:r w:rsidRPr="00BD7C88">
        <w:t>their</w:t>
      </w:r>
      <w:proofErr w:type="spellEnd"/>
      <w:r w:rsidRPr="00BD7C88">
        <w:t xml:space="preserve"> </w:t>
      </w:r>
      <w:proofErr w:type="spellStart"/>
      <w:r w:rsidRPr="00BD7C88">
        <w:t>ideas</w:t>
      </w:r>
      <w:proofErr w:type="spellEnd"/>
      <w:r w:rsidRPr="00BD7C88">
        <w:t xml:space="preserve"> on </w:t>
      </w:r>
      <w:proofErr w:type="spellStart"/>
      <w:r w:rsidRPr="00BD7C88">
        <w:t>Padlet</w:t>
      </w:r>
      <w:proofErr w:type="spellEnd"/>
      <w:r w:rsidRPr="00BD7C88">
        <w:t xml:space="preserve"> → </w:t>
      </w:r>
      <w:proofErr w:type="spellStart"/>
      <w:r w:rsidRPr="00BD7C88">
        <w:t>teacher</w:t>
      </w:r>
      <w:proofErr w:type="spellEnd"/>
      <w:r w:rsidRPr="00BD7C88">
        <w:t xml:space="preserve"> </w:t>
      </w:r>
      <w:proofErr w:type="spellStart"/>
      <w:r w:rsidRPr="00BD7C88">
        <w:t>connects</w:t>
      </w:r>
      <w:proofErr w:type="spellEnd"/>
      <w:r w:rsidRPr="00BD7C88">
        <w:t xml:space="preserve"> </w:t>
      </w:r>
      <w:proofErr w:type="spellStart"/>
      <w:r w:rsidRPr="00BD7C88">
        <w:t>their</w:t>
      </w:r>
      <w:proofErr w:type="spellEnd"/>
      <w:r w:rsidRPr="00BD7C88">
        <w:t xml:space="preserve"> </w:t>
      </w:r>
      <w:proofErr w:type="spellStart"/>
      <w:r w:rsidRPr="00BD7C88">
        <w:t>responses</w:t>
      </w:r>
      <w:proofErr w:type="spellEnd"/>
      <w:r w:rsidRPr="00BD7C88">
        <w:t xml:space="preserve"> to </w:t>
      </w:r>
      <w:proofErr w:type="spellStart"/>
      <w:r w:rsidRPr="00BD7C88">
        <w:t>the</w:t>
      </w:r>
      <w:proofErr w:type="spellEnd"/>
      <w:r w:rsidRPr="00BD7C88">
        <w:t xml:space="preserve"> </w:t>
      </w:r>
      <w:proofErr w:type="spellStart"/>
      <w:r w:rsidRPr="00BD7C88">
        <w:t>concept</w:t>
      </w:r>
      <w:proofErr w:type="spellEnd"/>
      <w:r w:rsidRPr="00BD7C88">
        <w:t xml:space="preserve"> </w:t>
      </w:r>
      <w:proofErr w:type="spellStart"/>
      <w:r w:rsidRPr="00BD7C88">
        <w:t>of</w:t>
      </w:r>
      <w:proofErr w:type="spellEnd"/>
      <w:r w:rsidRPr="00BD7C88">
        <w:t xml:space="preserve"> </w:t>
      </w:r>
      <w:proofErr w:type="spellStart"/>
      <w:r w:rsidRPr="00BD7C88">
        <w:rPr>
          <w:i/>
          <w:iCs/>
        </w:rPr>
        <w:t>rivers</w:t>
      </w:r>
      <w:proofErr w:type="spellEnd"/>
      <w:r w:rsidRPr="00BD7C88">
        <w:rPr>
          <w:i/>
          <w:iCs/>
        </w:rPr>
        <w:t xml:space="preserve"> as </w:t>
      </w:r>
      <w:proofErr w:type="spellStart"/>
      <w:r w:rsidRPr="00BD7C88">
        <w:rPr>
          <w:i/>
          <w:iCs/>
        </w:rPr>
        <w:t>witnesses</w:t>
      </w:r>
      <w:proofErr w:type="spellEnd"/>
      <w:r w:rsidRPr="00BD7C88">
        <w:rPr>
          <w:i/>
          <w:iCs/>
        </w:rPr>
        <w:t xml:space="preserve"> </w:t>
      </w:r>
      <w:proofErr w:type="spellStart"/>
      <w:r w:rsidRPr="00BD7C88">
        <w:rPr>
          <w:i/>
          <w:iCs/>
        </w:rPr>
        <w:t>and</w:t>
      </w:r>
      <w:proofErr w:type="spellEnd"/>
      <w:r w:rsidRPr="00BD7C88">
        <w:rPr>
          <w:i/>
          <w:iCs/>
        </w:rPr>
        <w:t xml:space="preserve"> </w:t>
      </w:r>
      <w:proofErr w:type="spellStart"/>
      <w:r w:rsidRPr="00BD7C88">
        <w:rPr>
          <w:i/>
          <w:iCs/>
        </w:rPr>
        <w:t>victims</w:t>
      </w:r>
      <w:proofErr w:type="spellEnd"/>
      <w:r w:rsidRPr="00BD7C88">
        <w:t>.</w:t>
      </w:r>
    </w:p>
    <w:p w14:paraId="59706525" w14:textId="7706CB94" w:rsidR="00BD7C88" w:rsidRPr="00BD7C88" w:rsidRDefault="00BD7C88" w:rsidP="002540CD">
      <w:pPr>
        <w:numPr>
          <w:ilvl w:val="0"/>
          <w:numId w:val="18"/>
        </w:numPr>
        <w:spacing w:line="276" w:lineRule="auto"/>
      </w:pPr>
      <w:proofErr w:type="spellStart"/>
      <w:r w:rsidRPr="00BD7C88">
        <w:rPr>
          <w:b/>
          <w:bCs/>
        </w:rPr>
        <w:t>Check</w:t>
      </w:r>
      <w:proofErr w:type="spellEnd"/>
      <w:r w:rsidRPr="00BD7C88">
        <w:rPr>
          <w:b/>
          <w:bCs/>
        </w:rPr>
        <w:t xml:space="preserve"> for </w:t>
      </w:r>
      <w:proofErr w:type="spellStart"/>
      <w:r w:rsidRPr="00BD7C88">
        <w:rPr>
          <w:b/>
          <w:bCs/>
        </w:rPr>
        <w:t>understanding</w:t>
      </w:r>
      <w:proofErr w:type="spellEnd"/>
      <w:r w:rsidRPr="00BD7C88">
        <w:rPr>
          <w:b/>
          <w:bCs/>
        </w:rPr>
        <w:t>:</w:t>
      </w:r>
      <w:r w:rsidRPr="00BD7C88">
        <w:t xml:space="preserve"> </w:t>
      </w:r>
      <w:proofErr w:type="spellStart"/>
      <w:r w:rsidRPr="00BD7C88">
        <w:t>Students</w:t>
      </w:r>
      <w:proofErr w:type="spellEnd"/>
      <w:r w:rsidRPr="00BD7C88">
        <w:t xml:space="preserve"> </w:t>
      </w:r>
      <w:proofErr w:type="spellStart"/>
      <w:r w:rsidRPr="00BD7C88">
        <w:t>identify</w:t>
      </w:r>
      <w:proofErr w:type="spellEnd"/>
      <w:r w:rsidRPr="00BD7C88">
        <w:t xml:space="preserve"> one </w:t>
      </w:r>
      <w:proofErr w:type="spellStart"/>
      <w:r w:rsidRPr="00BD7C88">
        <w:t>local</w:t>
      </w:r>
      <w:proofErr w:type="spellEnd"/>
      <w:r w:rsidRPr="00BD7C88">
        <w:t xml:space="preserve"> </w:t>
      </w:r>
      <w:proofErr w:type="spellStart"/>
      <w:r w:rsidRPr="00BD7C88">
        <w:t>sign</w:t>
      </w:r>
      <w:proofErr w:type="spellEnd"/>
      <w:r w:rsidRPr="00BD7C88">
        <w:t xml:space="preserve"> </w:t>
      </w:r>
      <w:proofErr w:type="spellStart"/>
      <w:r w:rsidRPr="00BD7C88">
        <w:t>of</w:t>
      </w:r>
      <w:proofErr w:type="spellEnd"/>
      <w:r w:rsidRPr="00BD7C88">
        <w:t xml:space="preserve"> </w:t>
      </w:r>
      <w:proofErr w:type="spellStart"/>
      <w:r w:rsidRPr="00BD7C88">
        <w:t>change</w:t>
      </w:r>
      <w:proofErr w:type="spellEnd"/>
      <w:r w:rsidRPr="00BD7C88">
        <w:t xml:space="preserve"> (</w:t>
      </w:r>
      <w:proofErr w:type="spellStart"/>
      <w:r w:rsidRPr="00BD7C88">
        <w:t>flood</w:t>
      </w:r>
      <w:proofErr w:type="spellEnd"/>
      <w:r w:rsidRPr="00BD7C88">
        <w:t xml:space="preserve">, </w:t>
      </w:r>
      <w:proofErr w:type="spellStart"/>
      <w:r w:rsidRPr="00BD7C88">
        <w:t>erosion</w:t>
      </w:r>
      <w:proofErr w:type="spellEnd"/>
      <w:r w:rsidRPr="00BD7C88">
        <w:t xml:space="preserve">, </w:t>
      </w:r>
      <w:proofErr w:type="spellStart"/>
      <w:r w:rsidRPr="00BD7C88">
        <w:t>loss</w:t>
      </w:r>
      <w:proofErr w:type="spellEnd"/>
      <w:r w:rsidRPr="00BD7C88">
        <w:t xml:space="preserve"> </w:t>
      </w:r>
      <w:proofErr w:type="spellStart"/>
      <w:r w:rsidRPr="00BD7C88">
        <w:t>of</w:t>
      </w:r>
      <w:proofErr w:type="spellEnd"/>
      <w:r w:rsidRPr="00BD7C88">
        <w:t xml:space="preserve"> </w:t>
      </w:r>
      <w:proofErr w:type="spellStart"/>
      <w:r w:rsidRPr="00BD7C88">
        <w:t>species</w:t>
      </w:r>
      <w:proofErr w:type="spellEnd"/>
      <w:r w:rsidRPr="00BD7C88">
        <w:t>).</w:t>
      </w:r>
    </w:p>
    <w:p w14:paraId="47E51921" w14:textId="77777777" w:rsidR="00BD7C88" w:rsidRPr="00BD7C88" w:rsidRDefault="00BD7C88" w:rsidP="002540CD">
      <w:pPr>
        <w:spacing w:line="276" w:lineRule="auto"/>
        <w:rPr>
          <w:b/>
          <w:bCs/>
        </w:rPr>
      </w:pPr>
      <w:r w:rsidRPr="00BD7C88">
        <w:rPr>
          <w:b/>
          <w:bCs/>
        </w:rPr>
        <w:t xml:space="preserve">2. </w:t>
      </w:r>
      <w:proofErr w:type="spellStart"/>
      <w:r w:rsidRPr="00BD7C88">
        <w:rPr>
          <w:b/>
          <w:bCs/>
        </w:rPr>
        <w:t>Exploration</w:t>
      </w:r>
      <w:proofErr w:type="spellEnd"/>
      <w:r w:rsidRPr="00BD7C88">
        <w:rPr>
          <w:b/>
          <w:bCs/>
        </w:rPr>
        <w:t xml:space="preserve">: Research &amp; </w:t>
      </w:r>
      <w:proofErr w:type="spellStart"/>
      <w:r w:rsidRPr="00BD7C88">
        <w:rPr>
          <w:b/>
          <w:bCs/>
        </w:rPr>
        <w:t>Evidence</w:t>
      </w:r>
      <w:proofErr w:type="spellEnd"/>
      <w:r w:rsidRPr="00BD7C88">
        <w:rPr>
          <w:b/>
          <w:bCs/>
        </w:rPr>
        <w:t xml:space="preserve"> Hunt (25 min)</w:t>
      </w:r>
    </w:p>
    <w:p w14:paraId="3B01D4EA" w14:textId="77777777" w:rsidR="00BD7C88" w:rsidRPr="00BD7C88" w:rsidRDefault="00BD7C88" w:rsidP="002540CD">
      <w:pPr>
        <w:numPr>
          <w:ilvl w:val="0"/>
          <w:numId w:val="19"/>
        </w:numPr>
        <w:spacing w:line="276" w:lineRule="auto"/>
      </w:pPr>
      <w:r w:rsidRPr="00BD7C88">
        <w:t xml:space="preserve">In </w:t>
      </w:r>
      <w:proofErr w:type="spellStart"/>
      <w:r w:rsidRPr="00BD7C88">
        <w:t>groups</w:t>
      </w:r>
      <w:proofErr w:type="spellEnd"/>
      <w:r w:rsidRPr="00BD7C88">
        <w:t xml:space="preserve">, </w:t>
      </w:r>
      <w:proofErr w:type="spellStart"/>
      <w:r w:rsidRPr="00BD7C88">
        <w:t>students</w:t>
      </w:r>
      <w:proofErr w:type="spellEnd"/>
      <w:r w:rsidRPr="00BD7C88">
        <w:t xml:space="preserve"> “</w:t>
      </w:r>
      <w:proofErr w:type="spellStart"/>
      <w:r w:rsidRPr="00BD7C88">
        <w:t>adopt</w:t>
      </w:r>
      <w:proofErr w:type="spellEnd"/>
      <w:r w:rsidRPr="00BD7C88">
        <w:t xml:space="preserve">” a European </w:t>
      </w:r>
      <w:proofErr w:type="spellStart"/>
      <w:r w:rsidRPr="00BD7C88">
        <w:t>river</w:t>
      </w:r>
      <w:proofErr w:type="spellEnd"/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t>collect</w:t>
      </w:r>
      <w:proofErr w:type="spellEnd"/>
      <w:r w:rsidRPr="00BD7C88">
        <w:t xml:space="preserve"> </w:t>
      </w:r>
      <w:proofErr w:type="spellStart"/>
      <w:r w:rsidRPr="00BD7C88">
        <w:rPr>
          <w:b/>
          <w:bCs/>
        </w:rPr>
        <w:t>multimedia</w:t>
      </w:r>
      <w:proofErr w:type="spellEnd"/>
      <w:r w:rsidRPr="00BD7C88">
        <w:rPr>
          <w:b/>
          <w:bCs/>
        </w:rPr>
        <w:t xml:space="preserve"> </w:t>
      </w:r>
      <w:proofErr w:type="spellStart"/>
      <w:r w:rsidRPr="00BD7C88">
        <w:rPr>
          <w:b/>
          <w:bCs/>
        </w:rPr>
        <w:t>evidence</w:t>
      </w:r>
      <w:proofErr w:type="spellEnd"/>
      <w:r w:rsidRPr="00BD7C88">
        <w:t xml:space="preserve"> (</w:t>
      </w:r>
      <w:proofErr w:type="spellStart"/>
      <w:r w:rsidRPr="00BD7C88">
        <w:t>videos</w:t>
      </w:r>
      <w:proofErr w:type="spellEnd"/>
      <w:r w:rsidRPr="00BD7C88">
        <w:t xml:space="preserve">, </w:t>
      </w:r>
      <w:proofErr w:type="spellStart"/>
      <w:r w:rsidRPr="00BD7C88">
        <w:t>articles</w:t>
      </w:r>
      <w:proofErr w:type="spellEnd"/>
      <w:r w:rsidRPr="00BD7C88">
        <w:t xml:space="preserve">, audio) </w:t>
      </w:r>
      <w:proofErr w:type="spellStart"/>
      <w:r w:rsidRPr="00BD7C88">
        <w:t>of</w:t>
      </w:r>
      <w:proofErr w:type="spellEnd"/>
      <w:r w:rsidRPr="00BD7C88">
        <w:t xml:space="preserve"> </w:t>
      </w:r>
      <w:proofErr w:type="spellStart"/>
      <w:r w:rsidRPr="00BD7C88">
        <w:t>climate</w:t>
      </w:r>
      <w:proofErr w:type="spellEnd"/>
      <w:r w:rsidRPr="00BD7C88">
        <w:t xml:space="preserve"> </w:t>
      </w:r>
      <w:proofErr w:type="spellStart"/>
      <w:r w:rsidRPr="00BD7C88">
        <w:t>impacts</w:t>
      </w:r>
      <w:proofErr w:type="spellEnd"/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t>positive</w:t>
      </w:r>
      <w:proofErr w:type="spellEnd"/>
      <w:r w:rsidRPr="00BD7C88">
        <w:t xml:space="preserve"> </w:t>
      </w:r>
      <w:proofErr w:type="spellStart"/>
      <w:r w:rsidRPr="00BD7C88">
        <w:t>actions</w:t>
      </w:r>
      <w:proofErr w:type="spellEnd"/>
      <w:r w:rsidRPr="00BD7C88">
        <w:t>.</w:t>
      </w:r>
    </w:p>
    <w:p w14:paraId="5051EB40" w14:textId="77777777" w:rsidR="00BD7C88" w:rsidRPr="00BD7C88" w:rsidRDefault="00BD7C88" w:rsidP="002540CD">
      <w:pPr>
        <w:numPr>
          <w:ilvl w:val="0"/>
          <w:numId w:val="19"/>
        </w:numPr>
        <w:spacing w:line="276" w:lineRule="auto"/>
      </w:pPr>
      <w:proofErr w:type="spellStart"/>
      <w:r w:rsidRPr="00BD7C88">
        <w:t>Each</w:t>
      </w:r>
      <w:proofErr w:type="spellEnd"/>
      <w:r w:rsidRPr="00BD7C88">
        <w:t xml:space="preserve"> </w:t>
      </w:r>
      <w:proofErr w:type="spellStart"/>
      <w:r w:rsidRPr="00BD7C88">
        <w:t>group</w:t>
      </w:r>
      <w:proofErr w:type="spellEnd"/>
      <w:r w:rsidRPr="00BD7C88">
        <w:t xml:space="preserve"> </w:t>
      </w:r>
      <w:proofErr w:type="spellStart"/>
      <w:r w:rsidRPr="00BD7C88">
        <w:t>uploads</w:t>
      </w:r>
      <w:proofErr w:type="spellEnd"/>
      <w:r w:rsidRPr="00BD7C88">
        <w:t xml:space="preserve"> </w:t>
      </w:r>
      <w:proofErr w:type="spellStart"/>
      <w:r w:rsidRPr="00BD7C88">
        <w:t>sources</w:t>
      </w:r>
      <w:proofErr w:type="spellEnd"/>
      <w:r w:rsidRPr="00BD7C88">
        <w:t xml:space="preserve"> to a </w:t>
      </w:r>
      <w:proofErr w:type="spellStart"/>
      <w:r w:rsidRPr="00BD7C88">
        <w:t>shared</w:t>
      </w:r>
      <w:proofErr w:type="spellEnd"/>
      <w:r w:rsidRPr="00BD7C88">
        <w:t xml:space="preserve"> </w:t>
      </w:r>
      <w:proofErr w:type="spellStart"/>
      <w:r w:rsidRPr="00BD7C88">
        <w:rPr>
          <w:b/>
          <w:bCs/>
        </w:rPr>
        <w:t>interactive</w:t>
      </w:r>
      <w:proofErr w:type="spellEnd"/>
      <w:r w:rsidRPr="00BD7C88">
        <w:rPr>
          <w:b/>
          <w:bCs/>
        </w:rPr>
        <w:t xml:space="preserve"> </w:t>
      </w:r>
      <w:proofErr w:type="spellStart"/>
      <w:r w:rsidRPr="00BD7C88">
        <w:rPr>
          <w:b/>
          <w:bCs/>
        </w:rPr>
        <w:t>map</w:t>
      </w:r>
      <w:proofErr w:type="spellEnd"/>
      <w:r w:rsidRPr="00BD7C88">
        <w:rPr>
          <w:b/>
          <w:bCs/>
        </w:rPr>
        <w:t xml:space="preserve"> (</w:t>
      </w:r>
      <w:proofErr w:type="spellStart"/>
      <w:r w:rsidRPr="00BD7C88">
        <w:rPr>
          <w:b/>
          <w:bCs/>
        </w:rPr>
        <w:t>Genially</w:t>
      </w:r>
      <w:proofErr w:type="spellEnd"/>
      <w:r w:rsidRPr="00BD7C88">
        <w:rPr>
          <w:b/>
          <w:bCs/>
        </w:rPr>
        <w:t>)</w:t>
      </w:r>
      <w:r w:rsidRPr="00BD7C88">
        <w:t>.</w:t>
      </w:r>
    </w:p>
    <w:p w14:paraId="71BAD2B5" w14:textId="77777777" w:rsidR="00BD7C88" w:rsidRPr="00BD7C88" w:rsidRDefault="00BD7C88" w:rsidP="002540CD">
      <w:pPr>
        <w:numPr>
          <w:ilvl w:val="0"/>
          <w:numId w:val="19"/>
        </w:numPr>
        <w:spacing w:line="276" w:lineRule="auto"/>
      </w:pPr>
      <w:proofErr w:type="spellStart"/>
      <w:r w:rsidRPr="00BD7C88">
        <w:rPr>
          <w:b/>
          <w:bCs/>
        </w:rPr>
        <w:t>Interpretation</w:t>
      </w:r>
      <w:proofErr w:type="spellEnd"/>
      <w:r w:rsidRPr="00BD7C88">
        <w:rPr>
          <w:b/>
          <w:bCs/>
        </w:rPr>
        <w:t xml:space="preserve"> </w:t>
      </w:r>
      <w:proofErr w:type="spellStart"/>
      <w:r w:rsidRPr="00BD7C88">
        <w:rPr>
          <w:b/>
          <w:bCs/>
        </w:rPr>
        <w:t>focus</w:t>
      </w:r>
      <w:proofErr w:type="spellEnd"/>
      <w:r w:rsidRPr="00BD7C88">
        <w:rPr>
          <w:b/>
          <w:bCs/>
        </w:rPr>
        <w:t>:</w:t>
      </w:r>
      <w:r w:rsidRPr="00BD7C88">
        <w:t xml:space="preserve"> </w:t>
      </w:r>
      <w:proofErr w:type="spellStart"/>
      <w:r w:rsidRPr="00BD7C88">
        <w:t>Students</w:t>
      </w:r>
      <w:proofErr w:type="spellEnd"/>
      <w:r w:rsidRPr="00BD7C88">
        <w:t xml:space="preserve"> </w:t>
      </w:r>
      <w:proofErr w:type="spellStart"/>
      <w:r w:rsidRPr="00BD7C88">
        <w:t>don’t</w:t>
      </w:r>
      <w:proofErr w:type="spellEnd"/>
      <w:r w:rsidRPr="00BD7C88">
        <w:t xml:space="preserve"> </w:t>
      </w:r>
      <w:proofErr w:type="spellStart"/>
      <w:r w:rsidRPr="00BD7C88">
        <w:t>just</w:t>
      </w:r>
      <w:proofErr w:type="spellEnd"/>
      <w:r w:rsidRPr="00BD7C88">
        <w:t xml:space="preserve"> </w:t>
      </w:r>
      <w:proofErr w:type="spellStart"/>
      <w:r w:rsidRPr="00BD7C88">
        <w:t>gather</w:t>
      </w:r>
      <w:proofErr w:type="spellEnd"/>
      <w:r w:rsidRPr="00BD7C88">
        <w:t xml:space="preserve"> </w:t>
      </w:r>
      <w:proofErr w:type="spellStart"/>
      <w:r w:rsidRPr="00BD7C88">
        <w:t>facts</w:t>
      </w:r>
      <w:proofErr w:type="spellEnd"/>
      <w:r w:rsidRPr="00BD7C88">
        <w:t>—</w:t>
      </w:r>
      <w:proofErr w:type="spellStart"/>
      <w:r w:rsidRPr="00BD7C88">
        <w:t>they</w:t>
      </w:r>
      <w:proofErr w:type="spellEnd"/>
      <w:r w:rsidRPr="00BD7C88">
        <w:t xml:space="preserve"> </w:t>
      </w:r>
      <w:proofErr w:type="spellStart"/>
      <w:r w:rsidRPr="00BD7C88">
        <w:t>summarize</w:t>
      </w:r>
      <w:proofErr w:type="spellEnd"/>
      <w:r w:rsidRPr="00BD7C88">
        <w:t xml:space="preserve"> </w:t>
      </w:r>
      <w:proofErr w:type="spellStart"/>
      <w:r w:rsidRPr="00BD7C88">
        <w:t>each</w:t>
      </w:r>
      <w:proofErr w:type="spellEnd"/>
      <w:r w:rsidRPr="00BD7C88">
        <w:t xml:space="preserve"> </w:t>
      </w:r>
      <w:proofErr w:type="spellStart"/>
      <w:r w:rsidRPr="00BD7C88">
        <w:t>piece</w:t>
      </w:r>
      <w:proofErr w:type="spellEnd"/>
      <w:r w:rsidRPr="00BD7C88">
        <w:t xml:space="preserve"> as:</w:t>
      </w:r>
    </w:p>
    <w:p w14:paraId="27326F81" w14:textId="77777777" w:rsidR="00BD7C88" w:rsidRPr="00BD7C88" w:rsidRDefault="00BD7C88" w:rsidP="002540CD">
      <w:pPr>
        <w:numPr>
          <w:ilvl w:val="1"/>
          <w:numId w:val="19"/>
        </w:numPr>
        <w:spacing w:line="276" w:lineRule="auto"/>
      </w:pPr>
      <w:proofErr w:type="spellStart"/>
      <w:r w:rsidRPr="00BD7C88">
        <w:rPr>
          <w:i/>
          <w:iCs/>
        </w:rPr>
        <w:t>What</w:t>
      </w:r>
      <w:proofErr w:type="spellEnd"/>
      <w:r w:rsidRPr="00BD7C88">
        <w:rPr>
          <w:i/>
          <w:iCs/>
        </w:rPr>
        <w:t xml:space="preserve"> </w:t>
      </w:r>
      <w:proofErr w:type="spellStart"/>
      <w:r w:rsidRPr="00BD7C88">
        <w:rPr>
          <w:i/>
          <w:iCs/>
        </w:rPr>
        <w:t>happened</w:t>
      </w:r>
      <w:proofErr w:type="spellEnd"/>
      <w:r w:rsidRPr="00BD7C88">
        <w:rPr>
          <w:i/>
          <w:iCs/>
        </w:rPr>
        <w:t>?</w:t>
      </w:r>
    </w:p>
    <w:p w14:paraId="54EC642E" w14:textId="77777777" w:rsidR="00BD7C88" w:rsidRPr="00BD7C88" w:rsidRDefault="00BD7C88" w:rsidP="002540CD">
      <w:pPr>
        <w:numPr>
          <w:ilvl w:val="1"/>
          <w:numId w:val="19"/>
        </w:numPr>
        <w:spacing w:line="276" w:lineRule="auto"/>
      </w:pPr>
      <w:proofErr w:type="spellStart"/>
      <w:r w:rsidRPr="00BD7C88">
        <w:rPr>
          <w:i/>
          <w:iCs/>
        </w:rPr>
        <w:t>Why</w:t>
      </w:r>
      <w:proofErr w:type="spellEnd"/>
      <w:r w:rsidRPr="00BD7C88">
        <w:rPr>
          <w:i/>
          <w:iCs/>
        </w:rPr>
        <w:t xml:space="preserve"> </w:t>
      </w:r>
      <w:proofErr w:type="spellStart"/>
      <w:r w:rsidRPr="00BD7C88">
        <w:rPr>
          <w:i/>
          <w:iCs/>
        </w:rPr>
        <w:t>did</w:t>
      </w:r>
      <w:proofErr w:type="spellEnd"/>
      <w:r w:rsidRPr="00BD7C88">
        <w:rPr>
          <w:i/>
          <w:iCs/>
        </w:rPr>
        <w:t xml:space="preserve"> </w:t>
      </w:r>
      <w:proofErr w:type="spellStart"/>
      <w:r w:rsidRPr="00BD7C88">
        <w:rPr>
          <w:i/>
          <w:iCs/>
        </w:rPr>
        <w:t>it</w:t>
      </w:r>
      <w:proofErr w:type="spellEnd"/>
      <w:r w:rsidRPr="00BD7C88">
        <w:rPr>
          <w:i/>
          <w:iCs/>
        </w:rPr>
        <w:t xml:space="preserve"> </w:t>
      </w:r>
      <w:proofErr w:type="spellStart"/>
      <w:r w:rsidRPr="00BD7C88">
        <w:rPr>
          <w:i/>
          <w:iCs/>
        </w:rPr>
        <w:t>happen</w:t>
      </w:r>
      <w:proofErr w:type="spellEnd"/>
      <w:r w:rsidRPr="00BD7C88">
        <w:rPr>
          <w:i/>
          <w:iCs/>
        </w:rPr>
        <w:t>?</w:t>
      </w:r>
    </w:p>
    <w:p w14:paraId="0BCC1B05" w14:textId="77777777" w:rsidR="00BD7C88" w:rsidRPr="00547EAB" w:rsidRDefault="00BD7C88" w:rsidP="002540CD">
      <w:pPr>
        <w:numPr>
          <w:ilvl w:val="1"/>
          <w:numId w:val="19"/>
        </w:numPr>
        <w:spacing w:line="276" w:lineRule="auto"/>
      </w:pPr>
      <w:proofErr w:type="spellStart"/>
      <w:r w:rsidRPr="00BD7C88">
        <w:rPr>
          <w:i/>
          <w:iCs/>
        </w:rPr>
        <w:t>What</w:t>
      </w:r>
      <w:proofErr w:type="spellEnd"/>
      <w:r w:rsidRPr="00BD7C88">
        <w:rPr>
          <w:i/>
          <w:iCs/>
        </w:rPr>
        <w:t xml:space="preserve"> </w:t>
      </w:r>
      <w:proofErr w:type="spellStart"/>
      <w:r w:rsidRPr="00BD7C88">
        <w:rPr>
          <w:i/>
          <w:iCs/>
        </w:rPr>
        <w:t>was</w:t>
      </w:r>
      <w:proofErr w:type="spellEnd"/>
      <w:r w:rsidRPr="00BD7C88">
        <w:rPr>
          <w:i/>
          <w:iCs/>
        </w:rPr>
        <w:t xml:space="preserve"> </w:t>
      </w:r>
      <w:proofErr w:type="spellStart"/>
      <w:r w:rsidRPr="00BD7C88">
        <w:rPr>
          <w:i/>
          <w:iCs/>
        </w:rPr>
        <w:t>done</w:t>
      </w:r>
      <w:proofErr w:type="spellEnd"/>
      <w:r w:rsidRPr="00BD7C88">
        <w:rPr>
          <w:i/>
          <w:iCs/>
        </w:rPr>
        <w:t xml:space="preserve"> to </w:t>
      </w:r>
      <w:proofErr w:type="spellStart"/>
      <w:r w:rsidRPr="00BD7C88">
        <w:rPr>
          <w:i/>
          <w:iCs/>
        </w:rPr>
        <w:t>help</w:t>
      </w:r>
      <w:proofErr w:type="spellEnd"/>
      <w:r w:rsidRPr="00BD7C88">
        <w:rPr>
          <w:i/>
          <w:iCs/>
        </w:rPr>
        <w:t xml:space="preserve"> </w:t>
      </w:r>
      <w:proofErr w:type="spellStart"/>
      <w:r w:rsidRPr="00BD7C88">
        <w:rPr>
          <w:i/>
          <w:iCs/>
        </w:rPr>
        <w:t>or</w:t>
      </w:r>
      <w:proofErr w:type="spellEnd"/>
      <w:r w:rsidRPr="00BD7C88">
        <w:rPr>
          <w:i/>
          <w:iCs/>
        </w:rPr>
        <w:t xml:space="preserve"> </w:t>
      </w:r>
      <w:proofErr w:type="spellStart"/>
      <w:r w:rsidRPr="00BD7C88">
        <w:rPr>
          <w:i/>
          <w:iCs/>
        </w:rPr>
        <w:t>adapt</w:t>
      </w:r>
      <w:proofErr w:type="spellEnd"/>
      <w:r w:rsidRPr="00BD7C88">
        <w:rPr>
          <w:i/>
          <w:iCs/>
        </w:rPr>
        <w:t>?</w:t>
      </w:r>
    </w:p>
    <w:p w14:paraId="49F31213" w14:textId="3586210B" w:rsidR="00547EAB" w:rsidRPr="00D72CDF" w:rsidRDefault="00547EAB" w:rsidP="00547EAB">
      <w:pPr>
        <w:spacing w:line="276" w:lineRule="auto"/>
        <w:ind w:left="1440"/>
      </w:pPr>
      <w:r>
        <w:rPr>
          <w:noProof/>
        </w:rPr>
        <w:lastRenderedPageBreak/>
        <w:drawing>
          <wp:inline distT="0" distB="0" distL="0" distR="0" wp14:anchorId="75AE6CCC" wp14:editId="1C6B8561">
            <wp:extent cx="4762500" cy="3267919"/>
            <wp:effectExtent l="0" t="0" r="0" b="8890"/>
            <wp:docPr id="1456236528" name="Slika 1" descr="Slika na kojoj se prikazuje tekst, kart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236528" name="Slika 1" descr="Slika na kojoj se prikazuje tekst, karta&#10;&#10;Sadržaj generiran uz AI možda nije točan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359" cy="327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8F483" w14:textId="1B7AF516" w:rsidR="00D72CDF" w:rsidRPr="00D72CDF" w:rsidRDefault="00D72CDF" w:rsidP="002540CD">
      <w:pPr>
        <w:spacing w:line="276" w:lineRule="auto"/>
      </w:pPr>
      <w:r>
        <w:rPr>
          <w:i/>
          <w:iCs/>
        </w:rPr>
        <w:t>MEDIA LITERACY</w:t>
      </w:r>
    </w:p>
    <w:p w14:paraId="6781EEE1" w14:textId="1B053A5C" w:rsidR="00D72CDF" w:rsidRPr="00BD7C88" w:rsidRDefault="00D72CDF" w:rsidP="002540CD">
      <w:pPr>
        <w:spacing w:line="276" w:lineRule="auto"/>
        <w:ind w:left="720"/>
      </w:pPr>
      <w:proofErr w:type="spellStart"/>
      <w:r w:rsidRPr="00D72CDF">
        <w:rPr>
          <w:b/>
          <w:bCs/>
        </w:rPr>
        <w:t>Built-in</w:t>
      </w:r>
      <w:proofErr w:type="spellEnd"/>
      <w:r w:rsidRPr="00D72CDF">
        <w:rPr>
          <w:b/>
          <w:bCs/>
        </w:rPr>
        <w:t xml:space="preserve"> </w:t>
      </w:r>
      <w:proofErr w:type="spellStart"/>
      <w:r w:rsidRPr="00D72CDF">
        <w:rPr>
          <w:b/>
          <w:bCs/>
        </w:rPr>
        <w:t>check</w:t>
      </w:r>
      <w:proofErr w:type="spellEnd"/>
      <w:r w:rsidRPr="00D72CDF">
        <w:rPr>
          <w:b/>
          <w:bCs/>
        </w:rPr>
        <w:t>:</w:t>
      </w:r>
      <w:r w:rsidRPr="00D72CDF">
        <w:t xml:space="preserve"> </w:t>
      </w:r>
      <w:proofErr w:type="spellStart"/>
      <w:r w:rsidRPr="00D72CDF">
        <w:t>Each</w:t>
      </w:r>
      <w:proofErr w:type="spellEnd"/>
      <w:r w:rsidRPr="00D72CDF">
        <w:t xml:space="preserve"> </w:t>
      </w:r>
      <w:proofErr w:type="spellStart"/>
      <w:r w:rsidRPr="00D72CDF">
        <w:t>group</w:t>
      </w:r>
      <w:proofErr w:type="spellEnd"/>
      <w:r w:rsidRPr="00D72CDF">
        <w:t xml:space="preserve"> </w:t>
      </w:r>
      <w:proofErr w:type="spellStart"/>
      <w:r w:rsidRPr="00D72CDF">
        <w:t>validates</w:t>
      </w:r>
      <w:proofErr w:type="spellEnd"/>
      <w:r w:rsidRPr="00D72CDF">
        <w:t xml:space="preserve"> at </w:t>
      </w:r>
      <w:proofErr w:type="spellStart"/>
      <w:r w:rsidRPr="00D72CDF">
        <w:t>least</w:t>
      </w:r>
      <w:proofErr w:type="spellEnd"/>
      <w:r w:rsidRPr="00D72CDF">
        <w:t xml:space="preserve"> one </w:t>
      </w:r>
      <w:proofErr w:type="spellStart"/>
      <w:r w:rsidRPr="00D72CDF">
        <w:t>source’s</w:t>
      </w:r>
      <w:proofErr w:type="spellEnd"/>
      <w:r w:rsidRPr="00D72CDF">
        <w:t xml:space="preserve"> </w:t>
      </w:r>
      <w:proofErr w:type="spellStart"/>
      <w:r w:rsidRPr="00D72CDF">
        <w:t>reliability</w:t>
      </w:r>
      <w:proofErr w:type="spellEnd"/>
    </w:p>
    <w:p w14:paraId="5427583F" w14:textId="682BE5F3" w:rsidR="00BD7C88" w:rsidRPr="00D72CDF" w:rsidRDefault="00BD7C88" w:rsidP="002540CD">
      <w:pPr>
        <w:pStyle w:val="Odlomakpopisa"/>
        <w:numPr>
          <w:ilvl w:val="0"/>
          <w:numId w:val="30"/>
        </w:numPr>
        <w:spacing w:line="276" w:lineRule="auto"/>
        <w:rPr>
          <w:b/>
          <w:bCs/>
        </w:rPr>
      </w:pPr>
      <w:r w:rsidRPr="00D72CDF">
        <w:rPr>
          <w:b/>
          <w:bCs/>
        </w:rPr>
        <w:t xml:space="preserve">Use </w:t>
      </w:r>
      <w:proofErr w:type="spellStart"/>
      <w:r w:rsidRPr="00D72CDF">
        <w:rPr>
          <w:b/>
          <w:bCs/>
        </w:rPr>
        <w:t>the</w:t>
      </w:r>
      <w:proofErr w:type="spellEnd"/>
      <w:r w:rsidRPr="00D72CDF">
        <w:rPr>
          <w:b/>
          <w:bCs/>
        </w:rPr>
        <w:t xml:space="preserve"> 3W </w:t>
      </w:r>
      <w:proofErr w:type="spellStart"/>
      <w:r w:rsidRPr="00D72CDF">
        <w:rPr>
          <w:b/>
          <w:bCs/>
        </w:rPr>
        <w:t>Rule</w:t>
      </w:r>
      <w:proofErr w:type="spellEnd"/>
      <w:r w:rsidRPr="00D72CDF">
        <w:rPr>
          <w:b/>
          <w:bCs/>
        </w:rPr>
        <w:t xml:space="preserve">: Who, </w:t>
      </w:r>
      <w:proofErr w:type="spellStart"/>
      <w:r w:rsidRPr="00D72CDF">
        <w:rPr>
          <w:b/>
          <w:bCs/>
        </w:rPr>
        <w:t>When</w:t>
      </w:r>
      <w:proofErr w:type="spellEnd"/>
      <w:r w:rsidRPr="00D72CDF">
        <w:rPr>
          <w:b/>
          <w:bCs/>
        </w:rPr>
        <w:t xml:space="preserve">, </w:t>
      </w:r>
      <w:proofErr w:type="spellStart"/>
      <w:r w:rsidRPr="00D72CDF">
        <w:rPr>
          <w:b/>
          <w:bCs/>
        </w:rPr>
        <w:t>Where</w:t>
      </w:r>
      <w:proofErr w:type="spellEnd"/>
    </w:p>
    <w:p w14:paraId="0471455A" w14:textId="77777777" w:rsidR="00BD7C88" w:rsidRPr="00BD7C88" w:rsidRDefault="00BD7C88" w:rsidP="002540CD">
      <w:pPr>
        <w:numPr>
          <w:ilvl w:val="0"/>
          <w:numId w:val="19"/>
        </w:numPr>
        <w:spacing w:line="276" w:lineRule="auto"/>
      </w:pPr>
      <w:proofErr w:type="spellStart"/>
      <w:r w:rsidRPr="00BD7C88">
        <w:t>Each</w:t>
      </w:r>
      <w:proofErr w:type="spellEnd"/>
      <w:r w:rsidRPr="00BD7C88">
        <w:t xml:space="preserve"> </w:t>
      </w:r>
      <w:proofErr w:type="spellStart"/>
      <w:r w:rsidRPr="00BD7C88">
        <w:t>group</w:t>
      </w:r>
      <w:proofErr w:type="spellEnd"/>
      <w:r w:rsidRPr="00BD7C88">
        <w:t xml:space="preserve"> </w:t>
      </w:r>
      <w:proofErr w:type="spellStart"/>
      <w:r w:rsidRPr="00BD7C88">
        <w:t>answers</w:t>
      </w:r>
      <w:proofErr w:type="spellEnd"/>
      <w:r w:rsidRPr="00BD7C88">
        <w:t xml:space="preserve"> </w:t>
      </w:r>
      <w:proofErr w:type="spellStart"/>
      <w:r w:rsidRPr="00BD7C88">
        <w:t>these</w:t>
      </w:r>
      <w:proofErr w:type="spellEnd"/>
      <w:r w:rsidRPr="00BD7C88">
        <w:t xml:space="preserve"> </w:t>
      </w:r>
      <w:proofErr w:type="spellStart"/>
      <w:r w:rsidRPr="00BD7C88">
        <w:t>three</w:t>
      </w:r>
      <w:proofErr w:type="spellEnd"/>
      <w:r w:rsidRPr="00BD7C88">
        <w:t xml:space="preserve"> </w:t>
      </w:r>
      <w:proofErr w:type="spellStart"/>
      <w:r w:rsidRPr="00BD7C88">
        <w:t>quick</w:t>
      </w:r>
      <w:proofErr w:type="spellEnd"/>
      <w:r w:rsidRPr="00BD7C88">
        <w:t xml:space="preserve"> </w:t>
      </w:r>
      <w:proofErr w:type="spellStart"/>
      <w:r w:rsidRPr="00BD7C88">
        <w:t>questions</w:t>
      </w:r>
      <w:proofErr w:type="spellEnd"/>
      <w:r w:rsidRPr="00BD7C88">
        <w:t xml:space="preserve"> for </w:t>
      </w:r>
      <w:proofErr w:type="spellStart"/>
      <w:r w:rsidRPr="00BD7C88">
        <w:t>every</w:t>
      </w:r>
      <w:proofErr w:type="spellEnd"/>
      <w:r w:rsidRPr="00BD7C88">
        <w:t xml:space="preserve"> </w:t>
      </w:r>
      <w:proofErr w:type="spellStart"/>
      <w:r w:rsidRPr="00BD7C88">
        <w:t>source</w:t>
      </w:r>
      <w:proofErr w:type="spellEnd"/>
      <w:r w:rsidRPr="00BD7C88">
        <w:t>:</w:t>
      </w:r>
    </w:p>
    <w:p w14:paraId="087E46B8" w14:textId="77777777" w:rsidR="00BD7C88" w:rsidRPr="00BD7C88" w:rsidRDefault="00BD7C88" w:rsidP="002540CD">
      <w:pPr>
        <w:numPr>
          <w:ilvl w:val="0"/>
          <w:numId w:val="19"/>
        </w:numPr>
        <w:spacing w:line="276" w:lineRule="auto"/>
      </w:pPr>
      <w:r w:rsidRPr="00BD7C88">
        <w:rPr>
          <w:b/>
          <w:bCs/>
        </w:rPr>
        <w:t>Who</w:t>
      </w:r>
      <w:r w:rsidRPr="00BD7C88">
        <w:t xml:space="preserve"> </w:t>
      </w:r>
      <w:proofErr w:type="spellStart"/>
      <w:r w:rsidRPr="00BD7C88">
        <w:t>created</w:t>
      </w:r>
      <w:proofErr w:type="spellEnd"/>
      <w:r w:rsidRPr="00BD7C88">
        <w:t xml:space="preserve"> </w:t>
      </w:r>
      <w:proofErr w:type="spellStart"/>
      <w:r w:rsidRPr="00BD7C88">
        <w:t>or</w:t>
      </w:r>
      <w:proofErr w:type="spellEnd"/>
      <w:r w:rsidRPr="00BD7C88">
        <w:t xml:space="preserve"> </w:t>
      </w:r>
      <w:proofErr w:type="spellStart"/>
      <w:r w:rsidRPr="00BD7C88">
        <w:t>published</w:t>
      </w:r>
      <w:proofErr w:type="spellEnd"/>
      <w:r w:rsidRPr="00BD7C88">
        <w:t xml:space="preserve"> </w:t>
      </w:r>
      <w:proofErr w:type="spellStart"/>
      <w:r w:rsidRPr="00BD7C88">
        <w:t>it</w:t>
      </w:r>
      <w:proofErr w:type="spellEnd"/>
      <w:r w:rsidRPr="00BD7C88">
        <w:t>? (</w:t>
      </w:r>
      <w:proofErr w:type="spellStart"/>
      <w:r w:rsidRPr="00BD7C88">
        <w:t>journalist</w:t>
      </w:r>
      <w:proofErr w:type="spellEnd"/>
      <w:r w:rsidRPr="00BD7C88">
        <w:t xml:space="preserve">, </w:t>
      </w:r>
      <w:proofErr w:type="spellStart"/>
      <w:r w:rsidRPr="00BD7C88">
        <w:t>organization</w:t>
      </w:r>
      <w:proofErr w:type="spellEnd"/>
      <w:r w:rsidRPr="00BD7C88">
        <w:t xml:space="preserve">, NGO, </w:t>
      </w:r>
      <w:proofErr w:type="spellStart"/>
      <w:r w:rsidRPr="00BD7C88">
        <w:t>government</w:t>
      </w:r>
      <w:proofErr w:type="spellEnd"/>
      <w:r w:rsidRPr="00BD7C88">
        <w:t xml:space="preserve">, </w:t>
      </w:r>
      <w:proofErr w:type="spellStart"/>
      <w:r w:rsidRPr="00BD7C88">
        <w:t>YouTuber</w:t>
      </w:r>
      <w:proofErr w:type="spellEnd"/>
      <w:r w:rsidRPr="00BD7C88">
        <w:t>?)</w:t>
      </w:r>
    </w:p>
    <w:p w14:paraId="6F6BBD15" w14:textId="77777777" w:rsidR="00BD7C88" w:rsidRPr="00BD7C88" w:rsidRDefault="00BD7C88" w:rsidP="002540CD">
      <w:pPr>
        <w:numPr>
          <w:ilvl w:val="0"/>
          <w:numId w:val="19"/>
        </w:numPr>
        <w:spacing w:line="276" w:lineRule="auto"/>
      </w:pPr>
      <w:proofErr w:type="spellStart"/>
      <w:r w:rsidRPr="00BD7C88">
        <w:rPr>
          <w:b/>
          <w:bCs/>
        </w:rPr>
        <w:t>When</w:t>
      </w:r>
      <w:proofErr w:type="spellEnd"/>
      <w:r w:rsidRPr="00BD7C88">
        <w:t xml:space="preserve"> </w:t>
      </w:r>
      <w:proofErr w:type="spellStart"/>
      <w:r w:rsidRPr="00BD7C88">
        <w:t>was</w:t>
      </w:r>
      <w:proofErr w:type="spellEnd"/>
      <w:r w:rsidRPr="00BD7C88">
        <w:t xml:space="preserve"> </w:t>
      </w:r>
      <w:proofErr w:type="spellStart"/>
      <w:r w:rsidRPr="00BD7C88">
        <w:t>it</w:t>
      </w:r>
      <w:proofErr w:type="spellEnd"/>
      <w:r w:rsidRPr="00BD7C88">
        <w:t xml:space="preserve"> </w:t>
      </w:r>
      <w:proofErr w:type="spellStart"/>
      <w:r w:rsidRPr="00BD7C88">
        <w:t>published</w:t>
      </w:r>
      <w:proofErr w:type="spellEnd"/>
      <w:r w:rsidRPr="00BD7C88">
        <w:t>? (</w:t>
      </w:r>
      <w:proofErr w:type="spellStart"/>
      <w:r w:rsidRPr="00BD7C88">
        <w:t>is</w:t>
      </w:r>
      <w:proofErr w:type="spellEnd"/>
      <w:r w:rsidRPr="00BD7C88">
        <w:t xml:space="preserve"> </w:t>
      </w:r>
      <w:proofErr w:type="spellStart"/>
      <w:r w:rsidRPr="00BD7C88">
        <w:t>it</w:t>
      </w:r>
      <w:proofErr w:type="spellEnd"/>
      <w:r w:rsidRPr="00BD7C88">
        <w:t xml:space="preserve"> </w:t>
      </w:r>
      <w:proofErr w:type="spellStart"/>
      <w:r w:rsidRPr="00BD7C88">
        <w:t>recent</w:t>
      </w:r>
      <w:proofErr w:type="spellEnd"/>
      <w:r w:rsidRPr="00BD7C88">
        <w:t xml:space="preserve"> </w:t>
      </w:r>
      <w:proofErr w:type="spellStart"/>
      <w:r w:rsidRPr="00BD7C88">
        <w:t>or</w:t>
      </w:r>
      <w:proofErr w:type="spellEnd"/>
      <w:r w:rsidRPr="00BD7C88">
        <w:t xml:space="preserve"> </w:t>
      </w:r>
      <w:proofErr w:type="spellStart"/>
      <w:r w:rsidRPr="00BD7C88">
        <w:t>outdated</w:t>
      </w:r>
      <w:proofErr w:type="spellEnd"/>
      <w:r w:rsidRPr="00BD7C88">
        <w:t>?)</w:t>
      </w:r>
    </w:p>
    <w:p w14:paraId="3D756138" w14:textId="77777777" w:rsidR="00D72CDF" w:rsidRDefault="00BD7C88" w:rsidP="002540CD">
      <w:pPr>
        <w:numPr>
          <w:ilvl w:val="0"/>
          <w:numId w:val="19"/>
        </w:numPr>
        <w:spacing w:line="276" w:lineRule="auto"/>
      </w:pPr>
      <w:proofErr w:type="spellStart"/>
      <w:r w:rsidRPr="00BD7C88">
        <w:rPr>
          <w:b/>
          <w:bCs/>
        </w:rPr>
        <w:t>Where</w:t>
      </w:r>
      <w:proofErr w:type="spellEnd"/>
      <w:r w:rsidRPr="00BD7C88">
        <w:t xml:space="preserve"> </w:t>
      </w:r>
      <w:proofErr w:type="spellStart"/>
      <w:r w:rsidRPr="00BD7C88">
        <w:t>does</w:t>
      </w:r>
      <w:proofErr w:type="spellEnd"/>
      <w:r w:rsidRPr="00BD7C88">
        <w:t xml:space="preserve"> </w:t>
      </w:r>
      <w:proofErr w:type="spellStart"/>
      <w:r w:rsidRPr="00BD7C88">
        <w:t>it</w:t>
      </w:r>
      <w:proofErr w:type="spellEnd"/>
      <w:r w:rsidRPr="00BD7C88">
        <w:t xml:space="preserve"> </w:t>
      </w:r>
      <w:proofErr w:type="spellStart"/>
      <w:r w:rsidRPr="00BD7C88">
        <w:t>come</w:t>
      </w:r>
      <w:proofErr w:type="spellEnd"/>
      <w:r w:rsidRPr="00BD7C88">
        <w:t xml:space="preserve"> </w:t>
      </w:r>
      <w:proofErr w:type="spellStart"/>
      <w:r w:rsidRPr="00BD7C88">
        <w:t>from</w:t>
      </w:r>
      <w:proofErr w:type="spellEnd"/>
      <w:r w:rsidRPr="00BD7C88">
        <w:t>? (</w:t>
      </w:r>
      <w:proofErr w:type="spellStart"/>
      <w:r w:rsidRPr="00BD7C88">
        <w:t>official</w:t>
      </w:r>
      <w:proofErr w:type="spellEnd"/>
      <w:r w:rsidRPr="00BD7C88">
        <w:t xml:space="preserve"> </w:t>
      </w:r>
      <w:proofErr w:type="spellStart"/>
      <w:r w:rsidRPr="00BD7C88">
        <w:t>website</w:t>
      </w:r>
      <w:proofErr w:type="spellEnd"/>
      <w:r w:rsidRPr="00BD7C88">
        <w:t xml:space="preserve">, </w:t>
      </w:r>
      <w:proofErr w:type="spellStart"/>
      <w:r w:rsidRPr="00BD7C88">
        <w:t>science</w:t>
      </w:r>
      <w:proofErr w:type="spellEnd"/>
      <w:r w:rsidRPr="00BD7C88">
        <w:t xml:space="preserve"> </w:t>
      </w:r>
      <w:proofErr w:type="spellStart"/>
      <w:r w:rsidRPr="00BD7C88">
        <w:t>platform</w:t>
      </w:r>
      <w:proofErr w:type="spellEnd"/>
      <w:r w:rsidRPr="00BD7C88">
        <w:t xml:space="preserve">, </w:t>
      </w:r>
      <w:proofErr w:type="spellStart"/>
      <w:r w:rsidRPr="00BD7C88">
        <w:t>social</w:t>
      </w:r>
      <w:proofErr w:type="spellEnd"/>
      <w:r w:rsidRPr="00BD7C88">
        <w:t xml:space="preserve"> </w:t>
      </w:r>
      <w:proofErr w:type="spellStart"/>
      <w:r w:rsidRPr="00BD7C88">
        <w:t>media</w:t>
      </w:r>
      <w:proofErr w:type="spellEnd"/>
      <w:r w:rsidRPr="00BD7C88">
        <w:t>?)</w:t>
      </w:r>
    </w:p>
    <w:p w14:paraId="67DEDAE9" w14:textId="0153FD4B" w:rsidR="00D72CDF" w:rsidRPr="00D72CDF" w:rsidRDefault="00D72CDF" w:rsidP="002540CD">
      <w:pPr>
        <w:pStyle w:val="Odlomakpopisa"/>
        <w:numPr>
          <w:ilvl w:val="0"/>
          <w:numId w:val="30"/>
        </w:numPr>
        <w:spacing w:line="276" w:lineRule="auto"/>
      </w:pPr>
      <w:r w:rsidRPr="00D72CDF">
        <w:rPr>
          <w:rFonts w:eastAsia="Times New Roman" w:cs="Times New Roman"/>
          <w:b/>
          <w:bCs/>
          <w:kern w:val="0"/>
          <w:lang w:eastAsia="hr-HR"/>
          <w14:ligatures w14:val="none"/>
        </w:rPr>
        <w:t>Cross-</w:t>
      </w:r>
      <w:proofErr w:type="spellStart"/>
      <w:r w:rsidRPr="00D72CDF">
        <w:rPr>
          <w:rFonts w:eastAsia="Times New Roman" w:cs="Times New Roman"/>
          <w:b/>
          <w:bCs/>
          <w:kern w:val="0"/>
          <w:lang w:eastAsia="hr-HR"/>
          <w14:ligatures w14:val="none"/>
        </w:rPr>
        <w:t>Check</w:t>
      </w:r>
      <w:proofErr w:type="spellEnd"/>
      <w:r w:rsidRPr="00D72CDF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b/>
          <w:bCs/>
          <w:kern w:val="0"/>
          <w:lang w:eastAsia="hr-HR"/>
          <w14:ligatures w14:val="none"/>
        </w:rPr>
        <w:t>Information</w:t>
      </w:r>
      <w:proofErr w:type="spellEnd"/>
    </w:p>
    <w:p w14:paraId="0D2CC723" w14:textId="77777777" w:rsidR="00D72CDF" w:rsidRDefault="00D72CDF" w:rsidP="002540CD">
      <w:pPr>
        <w:pStyle w:val="Odlomakpopisa"/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hr-HR"/>
          <w14:ligatures w14:val="none"/>
        </w:rPr>
      </w:pP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Students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look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for </w:t>
      </w:r>
      <w:proofErr w:type="spellStart"/>
      <w:r w:rsidRPr="002540CD">
        <w:rPr>
          <w:rFonts w:eastAsia="Times New Roman" w:cs="Times New Roman"/>
          <w:kern w:val="0"/>
          <w:lang w:eastAsia="hr-HR"/>
          <w14:ligatures w14:val="none"/>
        </w:rPr>
        <w:t>the</w:t>
      </w:r>
      <w:proofErr w:type="spellEnd"/>
      <w:r w:rsidRPr="002540CD">
        <w:rPr>
          <w:rFonts w:eastAsia="Times New Roman" w:cs="Times New Roman"/>
          <w:kern w:val="0"/>
          <w:lang w:eastAsia="hr-HR"/>
          <w14:ligatures w14:val="none"/>
        </w:rPr>
        <w:t xml:space="preserve"> same </w:t>
      </w:r>
      <w:proofErr w:type="spellStart"/>
      <w:r w:rsidRPr="002540CD">
        <w:rPr>
          <w:rFonts w:eastAsia="Times New Roman" w:cs="Times New Roman"/>
          <w:kern w:val="0"/>
          <w:lang w:eastAsia="hr-HR"/>
          <w14:ligatures w14:val="none"/>
        </w:rPr>
        <w:t>fact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in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at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least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one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other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reliable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source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>.</w:t>
      </w:r>
    </w:p>
    <w:p w14:paraId="6B81132E" w14:textId="6A6704B7" w:rsidR="00D72CDF" w:rsidRDefault="00D72CDF" w:rsidP="002540CD">
      <w:pPr>
        <w:pStyle w:val="Odlomakpopisa"/>
        <w:spacing w:before="100" w:beforeAutospacing="1" w:after="100" w:afterAutospacing="1" w:line="276" w:lineRule="auto"/>
        <w:rPr>
          <w:rFonts w:eastAsia="Times New Roman" w:cs="Times New Roman"/>
          <w:i/>
          <w:iCs/>
          <w:kern w:val="0"/>
          <w:lang w:eastAsia="hr-HR"/>
          <w14:ligatures w14:val="none"/>
        </w:rPr>
      </w:pP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If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two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different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reliable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sites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confirm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it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→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it’s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likely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valid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>.</w:t>
      </w:r>
      <w:r w:rsidRPr="00D72CDF">
        <w:rPr>
          <w:rFonts w:eastAsia="Times New Roman" w:cs="Times New Roman"/>
          <w:kern w:val="0"/>
          <w:lang w:eastAsia="hr-HR"/>
          <w14:ligatures w14:val="none"/>
        </w:rPr>
        <w:br/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If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only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one blog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or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random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video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mentions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it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→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discuss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and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label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as </w:t>
      </w:r>
      <w:r w:rsidRPr="00D72CDF">
        <w:rPr>
          <w:rFonts w:eastAsia="Times New Roman" w:cs="Times New Roman"/>
          <w:i/>
          <w:iCs/>
          <w:kern w:val="0"/>
          <w:lang w:eastAsia="hr-HR"/>
          <w14:ligatures w14:val="none"/>
        </w:rPr>
        <w:t>“</w:t>
      </w:r>
      <w:proofErr w:type="spellStart"/>
      <w:r w:rsidRPr="00D72CDF">
        <w:rPr>
          <w:rFonts w:eastAsia="Times New Roman" w:cs="Times New Roman"/>
          <w:i/>
          <w:iCs/>
          <w:kern w:val="0"/>
          <w:lang w:eastAsia="hr-HR"/>
          <w14:ligatures w14:val="none"/>
        </w:rPr>
        <w:t>needs</w:t>
      </w:r>
      <w:proofErr w:type="spellEnd"/>
      <w:r w:rsidRPr="00D72CDF">
        <w:rPr>
          <w:rFonts w:eastAsia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i/>
          <w:iCs/>
          <w:kern w:val="0"/>
          <w:lang w:eastAsia="hr-HR"/>
          <w14:ligatures w14:val="none"/>
        </w:rPr>
        <w:t>verification</w:t>
      </w:r>
      <w:proofErr w:type="spellEnd"/>
      <w:r w:rsidRPr="00D72CDF">
        <w:rPr>
          <w:rFonts w:eastAsia="Times New Roman" w:cs="Times New Roman"/>
          <w:i/>
          <w:iCs/>
          <w:kern w:val="0"/>
          <w:lang w:eastAsia="hr-HR"/>
          <w14:ligatures w14:val="none"/>
        </w:rPr>
        <w:t>.”</w:t>
      </w:r>
    </w:p>
    <w:p w14:paraId="159C875F" w14:textId="2FD79F4D" w:rsidR="00D72CDF" w:rsidRPr="00D72CDF" w:rsidRDefault="00D72CDF" w:rsidP="002540CD">
      <w:pPr>
        <w:pStyle w:val="Odlomakpopisa"/>
        <w:numPr>
          <w:ilvl w:val="0"/>
          <w:numId w:val="30"/>
        </w:numPr>
        <w:spacing w:line="276" w:lineRule="auto"/>
        <w:rPr>
          <w:rFonts w:eastAsia="Times New Roman" w:cs="Times New Roman"/>
          <w:b/>
          <w:bCs/>
          <w:kern w:val="0"/>
          <w:lang w:eastAsia="hr-HR"/>
          <w14:ligatures w14:val="none"/>
        </w:rPr>
      </w:pPr>
      <w:r w:rsidRPr="00D72CDF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Spot </w:t>
      </w:r>
      <w:proofErr w:type="spellStart"/>
      <w:r w:rsidRPr="00D72CDF">
        <w:rPr>
          <w:rFonts w:eastAsia="Times New Roman" w:cs="Times New Roman"/>
          <w:b/>
          <w:bCs/>
          <w:kern w:val="0"/>
          <w:lang w:eastAsia="hr-HR"/>
          <w14:ligatures w14:val="none"/>
        </w:rPr>
        <w:t>Bias</w:t>
      </w:r>
      <w:proofErr w:type="spellEnd"/>
      <w:r w:rsidRPr="00D72CDF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b/>
          <w:bCs/>
          <w:kern w:val="0"/>
          <w:lang w:eastAsia="hr-HR"/>
          <w14:ligatures w14:val="none"/>
        </w:rPr>
        <w:t>and</w:t>
      </w:r>
      <w:proofErr w:type="spellEnd"/>
      <w:r w:rsidRPr="00D72CDF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b/>
          <w:bCs/>
          <w:kern w:val="0"/>
          <w:lang w:eastAsia="hr-HR"/>
          <w14:ligatures w14:val="none"/>
        </w:rPr>
        <w:t>Purpose</w:t>
      </w:r>
      <w:proofErr w:type="spellEnd"/>
    </w:p>
    <w:p w14:paraId="31021357" w14:textId="77777777" w:rsidR="00D72CDF" w:rsidRPr="00D72CDF" w:rsidRDefault="00D72CDF" w:rsidP="002540CD">
      <w:pPr>
        <w:pStyle w:val="Odlomakpopisa"/>
        <w:spacing w:line="276" w:lineRule="auto"/>
        <w:rPr>
          <w:rFonts w:eastAsia="Times New Roman" w:cs="Times New Roman"/>
          <w:kern w:val="0"/>
          <w:lang w:eastAsia="hr-HR"/>
          <w14:ligatures w14:val="none"/>
        </w:rPr>
      </w:pP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Ask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>:</w:t>
      </w:r>
    </w:p>
    <w:p w14:paraId="37ACC38D" w14:textId="77777777" w:rsidR="00D72CDF" w:rsidRPr="00D72CDF" w:rsidRDefault="00D72CDF" w:rsidP="002540CD">
      <w:pPr>
        <w:pStyle w:val="Odlomakpopisa"/>
        <w:numPr>
          <w:ilvl w:val="0"/>
          <w:numId w:val="31"/>
        </w:numPr>
        <w:spacing w:line="276" w:lineRule="auto"/>
        <w:rPr>
          <w:rFonts w:eastAsia="Times New Roman" w:cs="Times New Roman"/>
          <w:kern w:val="0"/>
          <w:lang w:eastAsia="hr-HR"/>
          <w14:ligatures w14:val="none"/>
        </w:rPr>
      </w:pPr>
      <w:r w:rsidRPr="00D72CDF">
        <w:rPr>
          <w:rFonts w:eastAsia="Times New Roman" w:cs="Times New Roman"/>
          <w:kern w:val="0"/>
          <w:lang w:eastAsia="hr-HR"/>
          <w14:ligatures w14:val="none"/>
        </w:rPr>
        <w:t>“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Is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this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source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trying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to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inform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persuade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or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sell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>?”</w:t>
      </w:r>
    </w:p>
    <w:p w14:paraId="79D6D4FB" w14:textId="4B9EFA0E" w:rsidR="00D72CDF" w:rsidRDefault="00D72CDF" w:rsidP="002540CD">
      <w:pPr>
        <w:pStyle w:val="Odlomakpopisa"/>
        <w:numPr>
          <w:ilvl w:val="0"/>
          <w:numId w:val="31"/>
        </w:numPr>
        <w:spacing w:line="276" w:lineRule="auto"/>
        <w:rPr>
          <w:rFonts w:eastAsia="Times New Roman" w:cs="Times New Roman"/>
          <w:kern w:val="0"/>
          <w:lang w:eastAsia="hr-HR"/>
          <w14:ligatures w14:val="none"/>
        </w:rPr>
      </w:pPr>
      <w:r w:rsidRPr="00D72CDF">
        <w:rPr>
          <w:rFonts w:eastAsia="Times New Roman" w:cs="Times New Roman"/>
          <w:kern w:val="0"/>
          <w:lang w:eastAsia="hr-HR"/>
          <w14:ligatures w14:val="none"/>
        </w:rPr>
        <w:t>“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Does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it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use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emotional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language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or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present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data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objectively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>?”</w:t>
      </w:r>
      <w:r w:rsidRPr="00D72CDF">
        <w:rPr>
          <w:rFonts w:eastAsia="Times New Roman" w:cs="Times New Roman"/>
          <w:kern w:val="0"/>
          <w:lang w:eastAsia="hr-HR"/>
          <w14:ligatures w14:val="none"/>
        </w:rPr>
        <w:br/>
      </w:r>
      <w:r>
        <w:rPr>
          <w:rFonts w:eastAsia="Times New Roman" w:cs="Times New Roman"/>
          <w:kern w:val="0"/>
          <w:lang w:eastAsia="hr-HR"/>
          <w14:ligatures w14:val="none"/>
        </w:rPr>
        <w:t xml:space="preserve"> Use</w:t>
      </w:r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color-code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on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Padlet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>:</w:t>
      </w:r>
      <w:r w:rsidRPr="00D72CDF">
        <w:rPr>
          <w:rFonts w:ascii="Segoe UI Emoji" w:eastAsia="Times New Roman" w:hAnsi="Segoe UI Emoji" w:cs="Segoe UI Emoji"/>
          <w:kern w:val="0"/>
          <w:lang w:eastAsia="hr-HR"/>
          <w14:ligatures w14:val="none"/>
        </w:rPr>
        <w:t>🟢</w:t>
      </w:r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reliable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| </w:t>
      </w:r>
      <w:r w:rsidRPr="00D72CDF">
        <w:rPr>
          <w:rFonts w:ascii="Segoe UI Emoji" w:eastAsia="Times New Roman" w:hAnsi="Segoe UI Emoji" w:cs="Segoe UI Emoji"/>
          <w:kern w:val="0"/>
          <w:lang w:eastAsia="hr-HR"/>
          <w14:ligatures w14:val="none"/>
        </w:rPr>
        <w:t>🟡</w:t>
      </w:r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partly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reliable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| </w:t>
      </w:r>
      <w:r w:rsidRPr="00D72CDF">
        <w:rPr>
          <w:rFonts w:ascii="Segoe UI Emoji" w:eastAsia="Times New Roman" w:hAnsi="Segoe UI Emoji" w:cs="Segoe UI Emoji"/>
          <w:kern w:val="0"/>
          <w:lang w:eastAsia="hr-HR"/>
          <w14:ligatures w14:val="none"/>
        </w:rPr>
        <w:t>🔴</w:t>
      </w:r>
      <w:r w:rsidRPr="00D72CD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biased</w:t>
      </w:r>
      <w:proofErr w:type="spellEnd"/>
      <w:r w:rsidRPr="00D72CDF">
        <w:rPr>
          <w:rFonts w:eastAsia="Times New Roman" w:cs="Times New Roman"/>
          <w:kern w:val="0"/>
          <w:lang w:eastAsia="hr-HR"/>
          <w14:ligatures w14:val="none"/>
        </w:rPr>
        <w:t>/</w:t>
      </w:r>
      <w:proofErr w:type="spellStart"/>
      <w:r w:rsidRPr="00D72CDF">
        <w:rPr>
          <w:rFonts w:eastAsia="Times New Roman" w:cs="Times New Roman"/>
          <w:kern w:val="0"/>
          <w:lang w:eastAsia="hr-HR"/>
          <w14:ligatures w14:val="none"/>
        </w:rPr>
        <w:t>unclear</w:t>
      </w:r>
      <w:proofErr w:type="spellEnd"/>
    </w:p>
    <w:p w14:paraId="15182825" w14:textId="584503C3" w:rsidR="004B10A0" w:rsidRPr="004B10A0" w:rsidRDefault="004B10A0" w:rsidP="002540CD">
      <w:pPr>
        <w:pStyle w:val="Odlomakpopisa"/>
        <w:numPr>
          <w:ilvl w:val="0"/>
          <w:numId w:val="30"/>
        </w:numPr>
        <w:spacing w:line="276" w:lineRule="auto"/>
        <w:rPr>
          <w:rFonts w:eastAsia="Times New Roman" w:cs="Times New Roman"/>
          <w:b/>
          <w:bCs/>
          <w:kern w:val="0"/>
          <w:lang w:eastAsia="hr-HR"/>
          <w14:ligatures w14:val="none"/>
        </w:rPr>
      </w:pPr>
      <w:proofErr w:type="spellStart"/>
      <w:r w:rsidRPr="004B10A0">
        <w:rPr>
          <w:rFonts w:eastAsia="Times New Roman" w:cs="Times New Roman"/>
          <w:b/>
          <w:bCs/>
          <w:kern w:val="0"/>
          <w:lang w:eastAsia="hr-HR"/>
          <w14:ligatures w14:val="none"/>
        </w:rPr>
        <w:t>Collaborative</w:t>
      </w:r>
      <w:proofErr w:type="spellEnd"/>
      <w:r w:rsidRPr="004B10A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4B10A0">
        <w:rPr>
          <w:rFonts w:eastAsia="Times New Roman" w:cs="Times New Roman"/>
          <w:b/>
          <w:bCs/>
          <w:kern w:val="0"/>
          <w:lang w:eastAsia="hr-HR"/>
          <w14:ligatures w14:val="none"/>
        </w:rPr>
        <w:t>Check</w:t>
      </w:r>
      <w:proofErr w:type="spellEnd"/>
    </w:p>
    <w:p w14:paraId="5AC8BEF9" w14:textId="77777777" w:rsidR="004B10A0" w:rsidRPr="004B10A0" w:rsidRDefault="004B10A0" w:rsidP="002540CD">
      <w:pPr>
        <w:pStyle w:val="Odlomakpopisa"/>
        <w:numPr>
          <w:ilvl w:val="0"/>
          <w:numId w:val="32"/>
        </w:numPr>
        <w:spacing w:line="276" w:lineRule="auto"/>
        <w:rPr>
          <w:rFonts w:eastAsia="Times New Roman" w:cs="Times New Roman"/>
          <w:kern w:val="0"/>
          <w:lang w:eastAsia="hr-HR"/>
          <w14:ligatures w14:val="none"/>
        </w:rPr>
      </w:pP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Each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group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presents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one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chosen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source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to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another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group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>.</w:t>
      </w:r>
    </w:p>
    <w:p w14:paraId="625344C0" w14:textId="77777777" w:rsidR="004B10A0" w:rsidRPr="004B10A0" w:rsidRDefault="004B10A0" w:rsidP="002540CD">
      <w:pPr>
        <w:pStyle w:val="Odlomakpopisa"/>
        <w:numPr>
          <w:ilvl w:val="0"/>
          <w:numId w:val="32"/>
        </w:numPr>
        <w:spacing w:line="276" w:lineRule="auto"/>
        <w:rPr>
          <w:rFonts w:eastAsia="Times New Roman" w:cs="Times New Roman"/>
          <w:kern w:val="0"/>
          <w:lang w:eastAsia="hr-HR"/>
          <w14:ligatures w14:val="none"/>
        </w:rPr>
      </w:pP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Peers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review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it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and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confirm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or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question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its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reliability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(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using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the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same 3W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Rule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>).</w:t>
      </w:r>
    </w:p>
    <w:p w14:paraId="2F8161FA" w14:textId="427689B0" w:rsidR="004B10A0" w:rsidRPr="004B10A0" w:rsidRDefault="004B10A0" w:rsidP="002540CD">
      <w:pPr>
        <w:pStyle w:val="Odlomakpopisa"/>
        <w:numPr>
          <w:ilvl w:val="0"/>
          <w:numId w:val="32"/>
        </w:numPr>
        <w:spacing w:line="276" w:lineRule="auto"/>
        <w:rPr>
          <w:rFonts w:eastAsia="Times New Roman" w:cs="Times New Roman"/>
          <w:kern w:val="0"/>
          <w:lang w:eastAsia="hr-HR"/>
          <w14:ligatures w14:val="none"/>
        </w:rPr>
      </w:pP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They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record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results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on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the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shared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Genially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map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e.g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.  </w:t>
      </w:r>
      <w:r w:rsidRPr="004B10A0">
        <w:rPr>
          <w:rFonts w:ascii="Aptos" w:eastAsia="Times New Roman" w:hAnsi="Aptos" w:cs="Aptos"/>
          <w:kern w:val="0"/>
          <w:lang w:eastAsia="hr-HR"/>
          <w14:ligatures w14:val="none"/>
        </w:rPr>
        <w:t>“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Checked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B10A0">
        <w:rPr>
          <w:rFonts w:eastAsia="Times New Roman" w:cs="Times New Roman"/>
          <w:kern w:val="0"/>
          <w:lang w:eastAsia="hr-HR"/>
          <w14:ligatures w14:val="none"/>
        </w:rPr>
        <w:t>by</w:t>
      </w:r>
      <w:proofErr w:type="spellEnd"/>
      <w:r w:rsidRPr="004B10A0">
        <w:rPr>
          <w:rFonts w:eastAsia="Times New Roman" w:cs="Times New Roman"/>
          <w:kern w:val="0"/>
          <w:lang w:eastAsia="hr-HR"/>
          <w14:ligatures w14:val="none"/>
        </w:rPr>
        <w:t xml:space="preserve"> Team Danube.</w:t>
      </w:r>
    </w:p>
    <w:p w14:paraId="5A8E2744" w14:textId="77777777" w:rsidR="00BD7C88" w:rsidRPr="00BD7C88" w:rsidRDefault="00BD7C88" w:rsidP="002540CD">
      <w:pPr>
        <w:spacing w:line="276" w:lineRule="auto"/>
        <w:rPr>
          <w:b/>
          <w:bCs/>
        </w:rPr>
      </w:pPr>
      <w:r w:rsidRPr="00BD7C88">
        <w:rPr>
          <w:b/>
          <w:bCs/>
        </w:rPr>
        <w:lastRenderedPageBreak/>
        <w:t xml:space="preserve">3. </w:t>
      </w:r>
      <w:proofErr w:type="spellStart"/>
      <w:r w:rsidRPr="00BD7C88">
        <w:rPr>
          <w:b/>
          <w:bCs/>
        </w:rPr>
        <w:t>Collaborative</w:t>
      </w:r>
      <w:proofErr w:type="spellEnd"/>
      <w:r w:rsidRPr="00BD7C88">
        <w:rPr>
          <w:b/>
          <w:bCs/>
        </w:rPr>
        <w:t xml:space="preserve"> </w:t>
      </w:r>
      <w:proofErr w:type="spellStart"/>
      <w:r w:rsidRPr="00BD7C88">
        <w:rPr>
          <w:b/>
          <w:bCs/>
        </w:rPr>
        <w:t>Learning</w:t>
      </w:r>
      <w:proofErr w:type="spellEnd"/>
      <w:r w:rsidRPr="00BD7C88">
        <w:rPr>
          <w:b/>
          <w:bCs/>
        </w:rPr>
        <w:t xml:space="preserve"> </w:t>
      </w:r>
      <w:proofErr w:type="spellStart"/>
      <w:r w:rsidRPr="00BD7C88">
        <w:rPr>
          <w:b/>
          <w:bCs/>
        </w:rPr>
        <w:t>Check</w:t>
      </w:r>
      <w:proofErr w:type="spellEnd"/>
      <w:r w:rsidRPr="00BD7C88">
        <w:rPr>
          <w:b/>
          <w:bCs/>
        </w:rPr>
        <w:t xml:space="preserve"> (10 min)</w:t>
      </w:r>
    </w:p>
    <w:p w14:paraId="1A853F83" w14:textId="77777777" w:rsidR="00BD7C88" w:rsidRPr="00BD7C88" w:rsidRDefault="00BD7C88" w:rsidP="002540CD">
      <w:pPr>
        <w:numPr>
          <w:ilvl w:val="0"/>
          <w:numId w:val="20"/>
        </w:numPr>
        <w:spacing w:line="276" w:lineRule="auto"/>
      </w:pPr>
      <w:proofErr w:type="spellStart"/>
      <w:r w:rsidRPr="00BD7C88">
        <w:t>Groups</w:t>
      </w:r>
      <w:proofErr w:type="spellEnd"/>
      <w:r w:rsidRPr="00BD7C88">
        <w:t xml:space="preserve"> </w:t>
      </w:r>
      <w:proofErr w:type="spellStart"/>
      <w:r w:rsidRPr="00BD7C88">
        <w:t>meet</w:t>
      </w:r>
      <w:proofErr w:type="spellEnd"/>
      <w:r w:rsidRPr="00BD7C88">
        <w:t xml:space="preserve"> </w:t>
      </w:r>
      <w:proofErr w:type="spellStart"/>
      <w:r w:rsidRPr="00BD7C88">
        <w:t>in</w:t>
      </w:r>
      <w:proofErr w:type="spellEnd"/>
      <w:r w:rsidRPr="00BD7C88">
        <w:t xml:space="preserve"> </w:t>
      </w:r>
      <w:proofErr w:type="spellStart"/>
      <w:r w:rsidRPr="00BD7C88">
        <w:t>pairs</w:t>
      </w:r>
      <w:proofErr w:type="spellEnd"/>
      <w:r w:rsidRPr="00BD7C88">
        <w:t xml:space="preserve"> (</w:t>
      </w:r>
      <w:proofErr w:type="spellStart"/>
      <w:r w:rsidRPr="00BD7C88">
        <w:t>peer</w:t>
      </w:r>
      <w:proofErr w:type="spellEnd"/>
      <w:r w:rsidRPr="00BD7C88">
        <w:t xml:space="preserve"> </w:t>
      </w:r>
      <w:proofErr w:type="spellStart"/>
      <w:r w:rsidRPr="00BD7C88">
        <w:t>partners</w:t>
      </w:r>
      <w:proofErr w:type="spellEnd"/>
      <w:r w:rsidRPr="00BD7C88">
        <w:t xml:space="preserve">) to </w:t>
      </w:r>
      <w:proofErr w:type="spellStart"/>
      <w:r w:rsidRPr="00BD7C88">
        <w:t>explain</w:t>
      </w:r>
      <w:proofErr w:type="spellEnd"/>
      <w:r w:rsidRPr="00BD7C88">
        <w:t xml:space="preserve"> </w:t>
      </w:r>
      <w:proofErr w:type="spellStart"/>
      <w:r w:rsidRPr="00BD7C88">
        <w:t>what</w:t>
      </w:r>
      <w:proofErr w:type="spellEnd"/>
      <w:r w:rsidRPr="00BD7C88">
        <w:t xml:space="preserve"> </w:t>
      </w:r>
      <w:proofErr w:type="spellStart"/>
      <w:r w:rsidRPr="00BD7C88">
        <w:t>they’ve</w:t>
      </w:r>
      <w:proofErr w:type="spellEnd"/>
      <w:r w:rsidRPr="00BD7C88">
        <w:t xml:space="preserve"> </w:t>
      </w:r>
      <w:proofErr w:type="spellStart"/>
      <w:r w:rsidRPr="00BD7C88">
        <w:t>found</w:t>
      </w:r>
      <w:proofErr w:type="spellEnd"/>
      <w:r w:rsidRPr="00BD7C88">
        <w:t xml:space="preserve"> </w:t>
      </w:r>
      <w:proofErr w:type="spellStart"/>
      <w:r w:rsidRPr="00BD7C88">
        <w:t>so</w:t>
      </w:r>
      <w:proofErr w:type="spellEnd"/>
      <w:r w:rsidRPr="00BD7C88">
        <w:t xml:space="preserve"> far.</w:t>
      </w:r>
    </w:p>
    <w:p w14:paraId="04E235F9" w14:textId="77777777" w:rsidR="00BD7C88" w:rsidRPr="00BD7C88" w:rsidRDefault="00BD7C88" w:rsidP="002540CD">
      <w:pPr>
        <w:numPr>
          <w:ilvl w:val="0"/>
          <w:numId w:val="20"/>
        </w:numPr>
        <w:spacing w:line="276" w:lineRule="auto"/>
      </w:pPr>
      <w:proofErr w:type="spellStart"/>
      <w:r w:rsidRPr="00BD7C88">
        <w:t>Each</w:t>
      </w:r>
      <w:proofErr w:type="spellEnd"/>
      <w:r w:rsidRPr="00BD7C88">
        <w:t xml:space="preserve"> </w:t>
      </w:r>
      <w:proofErr w:type="spellStart"/>
      <w:r w:rsidRPr="00BD7C88">
        <w:t>group</w:t>
      </w:r>
      <w:proofErr w:type="spellEnd"/>
      <w:r w:rsidRPr="00BD7C88">
        <w:t xml:space="preserve"> </w:t>
      </w:r>
      <w:proofErr w:type="spellStart"/>
      <w:r w:rsidRPr="00BD7C88">
        <w:t>gives</w:t>
      </w:r>
      <w:proofErr w:type="spellEnd"/>
      <w:r w:rsidRPr="00BD7C88">
        <w:t xml:space="preserve"> short </w:t>
      </w:r>
      <w:proofErr w:type="spellStart"/>
      <w:r w:rsidRPr="00BD7C88">
        <w:t>feedback</w:t>
      </w:r>
      <w:proofErr w:type="spellEnd"/>
      <w:r w:rsidRPr="00BD7C88">
        <w:t xml:space="preserve"> </w:t>
      </w:r>
      <w:proofErr w:type="spellStart"/>
      <w:r w:rsidRPr="00BD7C88">
        <w:t>using</w:t>
      </w:r>
      <w:proofErr w:type="spellEnd"/>
      <w:r w:rsidRPr="00BD7C88">
        <w:t xml:space="preserve"> </w:t>
      </w:r>
      <w:proofErr w:type="spellStart"/>
      <w:r w:rsidRPr="00BD7C88">
        <w:t>the</w:t>
      </w:r>
      <w:proofErr w:type="spellEnd"/>
      <w:r w:rsidRPr="00BD7C88">
        <w:t xml:space="preserve"> “</w:t>
      </w:r>
      <w:r w:rsidRPr="00BD7C88">
        <w:rPr>
          <w:b/>
          <w:bCs/>
        </w:rPr>
        <w:t xml:space="preserve">3C </w:t>
      </w:r>
      <w:proofErr w:type="spellStart"/>
      <w:r w:rsidRPr="00BD7C88">
        <w:rPr>
          <w:b/>
          <w:bCs/>
        </w:rPr>
        <w:t>Peer</w:t>
      </w:r>
      <w:proofErr w:type="spellEnd"/>
      <w:r w:rsidRPr="00BD7C88">
        <w:rPr>
          <w:b/>
          <w:bCs/>
        </w:rPr>
        <w:t xml:space="preserve"> </w:t>
      </w:r>
      <w:proofErr w:type="spellStart"/>
      <w:r w:rsidRPr="00BD7C88">
        <w:rPr>
          <w:b/>
          <w:bCs/>
        </w:rPr>
        <w:t>Protocol</w:t>
      </w:r>
      <w:proofErr w:type="spellEnd"/>
      <w:r w:rsidRPr="00BD7C88">
        <w:t>”:</w:t>
      </w:r>
    </w:p>
    <w:p w14:paraId="753D3977" w14:textId="77777777" w:rsidR="00BD7C88" w:rsidRPr="00BD7C88" w:rsidRDefault="00BD7C88" w:rsidP="002540CD">
      <w:pPr>
        <w:numPr>
          <w:ilvl w:val="1"/>
          <w:numId w:val="20"/>
        </w:numPr>
        <w:spacing w:line="276" w:lineRule="auto"/>
      </w:pPr>
      <w:proofErr w:type="spellStart"/>
      <w:r w:rsidRPr="00BD7C88">
        <w:rPr>
          <w:b/>
          <w:bCs/>
        </w:rPr>
        <w:t>Cite</w:t>
      </w:r>
      <w:proofErr w:type="spellEnd"/>
      <w:r w:rsidRPr="00BD7C88">
        <w:rPr>
          <w:b/>
          <w:bCs/>
        </w:rPr>
        <w:t>:</w:t>
      </w:r>
      <w:r w:rsidRPr="00BD7C88">
        <w:t xml:space="preserve"> </w:t>
      </w:r>
      <w:proofErr w:type="spellStart"/>
      <w:r w:rsidRPr="00BD7C88">
        <w:t>Mention</w:t>
      </w:r>
      <w:proofErr w:type="spellEnd"/>
      <w:r w:rsidRPr="00BD7C88">
        <w:t xml:space="preserve"> one </w:t>
      </w:r>
      <w:proofErr w:type="spellStart"/>
      <w:r w:rsidRPr="00BD7C88">
        <w:t>useful</w:t>
      </w:r>
      <w:proofErr w:type="spellEnd"/>
      <w:r w:rsidRPr="00BD7C88">
        <w:t xml:space="preserve"> </w:t>
      </w:r>
      <w:proofErr w:type="spellStart"/>
      <w:r w:rsidRPr="00BD7C88">
        <w:t>piece</w:t>
      </w:r>
      <w:proofErr w:type="spellEnd"/>
      <w:r w:rsidRPr="00BD7C88">
        <w:t xml:space="preserve"> </w:t>
      </w:r>
      <w:proofErr w:type="spellStart"/>
      <w:r w:rsidRPr="00BD7C88">
        <w:t>of</w:t>
      </w:r>
      <w:proofErr w:type="spellEnd"/>
      <w:r w:rsidRPr="00BD7C88">
        <w:t xml:space="preserve"> </w:t>
      </w:r>
      <w:proofErr w:type="spellStart"/>
      <w:r w:rsidRPr="00BD7C88">
        <w:t>evidence</w:t>
      </w:r>
      <w:proofErr w:type="spellEnd"/>
      <w:r w:rsidRPr="00BD7C88">
        <w:t xml:space="preserve"> </w:t>
      </w:r>
      <w:proofErr w:type="spellStart"/>
      <w:r w:rsidRPr="00BD7C88">
        <w:t>from</w:t>
      </w:r>
      <w:proofErr w:type="spellEnd"/>
      <w:r w:rsidRPr="00BD7C88">
        <w:t xml:space="preserve"> </w:t>
      </w:r>
      <w:proofErr w:type="spellStart"/>
      <w:r w:rsidRPr="00BD7C88">
        <w:t>the</w:t>
      </w:r>
      <w:proofErr w:type="spellEnd"/>
      <w:r w:rsidRPr="00BD7C88">
        <w:t xml:space="preserve"> </w:t>
      </w:r>
      <w:proofErr w:type="spellStart"/>
      <w:r w:rsidRPr="00BD7C88">
        <w:t>other</w:t>
      </w:r>
      <w:proofErr w:type="spellEnd"/>
      <w:r w:rsidRPr="00BD7C88">
        <w:t xml:space="preserve"> </w:t>
      </w:r>
      <w:proofErr w:type="spellStart"/>
      <w:r w:rsidRPr="00BD7C88">
        <w:t>group</w:t>
      </w:r>
      <w:proofErr w:type="spellEnd"/>
      <w:r w:rsidRPr="00BD7C88">
        <w:t>.</w:t>
      </w:r>
    </w:p>
    <w:p w14:paraId="48D28A48" w14:textId="77777777" w:rsidR="00BD7C88" w:rsidRPr="00BD7C88" w:rsidRDefault="00BD7C88" w:rsidP="002540CD">
      <w:pPr>
        <w:numPr>
          <w:ilvl w:val="1"/>
          <w:numId w:val="20"/>
        </w:numPr>
        <w:spacing w:line="276" w:lineRule="auto"/>
      </w:pPr>
      <w:proofErr w:type="spellStart"/>
      <w:r w:rsidRPr="00BD7C88">
        <w:rPr>
          <w:b/>
          <w:bCs/>
        </w:rPr>
        <w:t>Connect</w:t>
      </w:r>
      <w:proofErr w:type="spellEnd"/>
      <w:r w:rsidRPr="00BD7C88">
        <w:rPr>
          <w:b/>
          <w:bCs/>
        </w:rPr>
        <w:t>:</w:t>
      </w:r>
      <w:r w:rsidRPr="00BD7C88">
        <w:t xml:space="preserve"> Link </w:t>
      </w:r>
      <w:proofErr w:type="spellStart"/>
      <w:r w:rsidRPr="00BD7C88">
        <w:t>it</w:t>
      </w:r>
      <w:proofErr w:type="spellEnd"/>
      <w:r w:rsidRPr="00BD7C88">
        <w:t xml:space="preserve"> to </w:t>
      </w:r>
      <w:proofErr w:type="spellStart"/>
      <w:r w:rsidRPr="00BD7C88">
        <w:t>your</w:t>
      </w:r>
      <w:proofErr w:type="spellEnd"/>
      <w:r w:rsidRPr="00BD7C88">
        <w:t xml:space="preserve"> </w:t>
      </w:r>
      <w:proofErr w:type="spellStart"/>
      <w:r w:rsidRPr="00BD7C88">
        <w:t>own</w:t>
      </w:r>
      <w:proofErr w:type="spellEnd"/>
      <w:r w:rsidRPr="00BD7C88">
        <w:t xml:space="preserve"> </w:t>
      </w:r>
      <w:proofErr w:type="spellStart"/>
      <w:r w:rsidRPr="00BD7C88">
        <w:t>findings</w:t>
      </w:r>
      <w:proofErr w:type="spellEnd"/>
      <w:r w:rsidRPr="00BD7C88">
        <w:t>.</w:t>
      </w:r>
    </w:p>
    <w:p w14:paraId="500FD654" w14:textId="77777777" w:rsidR="00BD7C88" w:rsidRDefault="00BD7C88" w:rsidP="002540CD">
      <w:pPr>
        <w:numPr>
          <w:ilvl w:val="1"/>
          <w:numId w:val="20"/>
        </w:numPr>
        <w:spacing w:line="276" w:lineRule="auto"/>
      </w:pPr>
      <w:proofErr w:type="spellStart"/>
      <w:r w:rsidRPr="00BD7C88">
        <w:rPr>
          <w:b/>
          <w:bCs/>
        </w:rPr>
        <w:t>Clarify</w:t>
      </w:r>
      <w:proofErr w:type="spellEnd"/>
      <w:r w:rsidRPr="00BD7C88">
        <w:rPr>
          <w:b/>
          <w:bCs/>
        </w:rPr>
        <w:t>:</w:t>
      </w:r>
      <w:r w:rsidRPr="00BD7C88">
        <w:t xml:space="preserve"> </w:t>
      </w:r>
      <w:proofErr w:type="spellStart"/>
      <w:r w:rsidRPr="00BD7C88">
        <w:t>Ask</w:t>
      </w:r>
      <w:proofErr w:type="spellEnd"/>
      <w:r w:rsidRPr="00BD7C88">
        <w:t xml:space="preserve"> one </w:t>
      </w:r>
      <w:proofErr w:type="spellStart"/>
      <w:r w:rsidRPr="00BD7C88">
        <w:t>question</w:t>
      </w:r>
      <w:proofErr w:type="spellEnd"/>
      <w:r w:rsidRPr="00BD7C88">
        <w:t xml:space="preserve"> </w:t>
      </w:r>
      <w:proofErr w:type="spellStart"/>
      <w:r w:rsidRPr="00BD7C88">
        <w:t>that</w:t>
      </w:r>
      <w:proofErr w:type="spellEnd"/>
      <w:r w:rsidRPr="00BD7C88">
        <w:t xml:space="preserve"> </w:t>
      </w:r>
      <w:proofErr w:type="spellStart"/>
      <w:r w:rsidRPr="00BD7C88">
        <w:t>could</w:t>
      </w:r>
      <w:proofErr w:type="spellEnd"/>
      <w:r w:rsidRPr="00BD7C88">
        <w:t xml:space="preserve"> </w:t>
      </w:r>
      <w:proofErr w:type="spellStart"/>
      <w:r w:rsidRPr="00BD7C88">
        <w:t>improve</w:t>
      </w:r>
      <w:proofErr w:type="spellEnd"/>
      <w:r w:rsidRPr="00BD7C88">
        <w:t xml:space="preserve"> </w:t>
      </w:r>
      <w:proofErr w:type="spellStart"/>
      <w:r w:rsidRPr="00BD7C88">
        <w:t>interpretation</w:t>
      </w:r>
      <w:proofErr w:type="spellEnd"/>
      <w:r w:rsidRPr="00BD7C88">
        <w:t>.</w:t>
      </w:r>
    </w:p>
    <w:p w14:paraId="19D1BF42" w14:textId="77777777" w:rsidR="00606211" w:rsidRPr="00606211" w:rsidRDefault="00606211" w:rsidP="002540CD">
      <w:pPr>
        <w:spacing w:before="100" w:beforeAutospacing="1" w:after="100" w:afterAutospacing="1" w:line="276" w:lineRule="auto"/>
        <w:outlineLvl w:val="2"/>
        <w:rPr>
          <w:rFonts w:eastAsia="Times New Roman" w:cs="Times New Roman"/>
          <w:b/>
          <w:bCs/>
          <w:kern w:val="0"/>
          <w:lang w:eastAsia="hr-HR"/>
          <w14:ligatures w14:val="none"/>
        </w:rPr>
      </w:pPr>
      <w:proofErr w:type="spellStart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Example</w:t>
      </w:r>
      <w:proofErr w:type="spellEnd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: </w:t>
      </w:r>
      <w:proofErr w:type="spellStart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Collaborative</w:t>
      </w:r>
      <w:proofErr w:type="spellEnd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Learning</w:t>
      </w:r>
      <w:proofErr w:type="spellEnd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Check</w:t>
      </w:r>
      <w:proofErr w:type="spellEnd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(3C </w:t>
      </w:r>
      <w:proofErr w:type="spellStart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Peer</w:t>
      </w:r>
      <w:proofErr w:type="spellEnd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Protocol</w:t>
      </w:r>
      <w:proofErr w:type="spellEnd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)</w:t>
      </w:r>
    </w:p>
    <w:p w14:paraId="1EA319B3" w14:textId="77777777" w:rsidR="00606211" w:rsidRPr="00606211" w:rsidRDefault="00606211" w:rsidP="002540CD">
      <w:pPr>
        <w:pStyle w:val="Odlomakpopisa"/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hr-HR"/>
          <w14:ligatures w14:val="none"/>
        </w:rPr>
      </w:pPr>
      <w:proofErr w:type="spellStart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Context</w:t>
      </w:r>
      <w:proofErr w:type="spellEnd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:</w:t>
      </w:r>
      <w:r w:rsidRPr="00606211">
        <w:rPr>
          <w:rFonts w:eastAsia="Times New Roman" w:cs="Times New Roman"/>
          <w:kern w:val="0"/>
          <w:lang w:eastAsia="hr-HR"/>
          <w14:ligatures w14:val="none"/>
        </w:rPr>
        <w:br/>
        <w:t xml:space="preserve">Group A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studied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the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Danube </w:t>
      </w:r>
      <w:proofErr w:type="spellStart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River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>.</w:t>
      </w:r>
      <w:r w:rsidRPr="00606211">
        <w:rPr>
          <w:rFonts w:eastAsia="Times New Roman" w:cs="Times New Roman"/>
          <w:kern w:val="0"/>
          <w:lang w:eastAsia="hr-HR"/>
          <w14:ligatures w14:val="none"/>
        </w:rPr>
        <w:br/>
        <w:t xml:space="preserve">Group B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studied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the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Rhine</w:t>
      </w:r>
      <w:proofErr w:type="spellEnd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River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>.</w:t>
      </w:r>
      <w:r w:rsidRPr="00606211">
        <w:rPr>
          <w:rFonts w:eastAsia="Times New Roman" w:cs="Times New Roman"/>
          <w:kern w:val="0"/>
          <w:lang w:eastAsia="hr-HR"/>
          <w14:ligatures w14:val="none"/>
        </w:rPr>
        <w:br/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Both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groups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meet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to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exchange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findings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>.</w:t>
      </w:r>
    </w:p>
    <w:p w14:paraId="721DAFE1" w14:textId="2DBBB6E3" w:rsidR="00606211" w:rsidRPr="00606211" w:rsidRDefault="00606211" w:rsidP="002540CD">
      <w:pPr>
        <w:pStyle w:val="Odlomakpopisa"/>
        <w:spacing w:after="0" w:line="276" w:lineRule="auto"/>
        <w:rPr>
          <w:rFonts w:eastAsia="Times New Roman" w:cs="Times New Roman"/>
          <w:kern w:val="0"/>
          <w:lang w:eastAsia="hr-HR"/>
          <w14:ligatures w14:val="none"/>
        </w:rPr>
      </w:pPr>
    </w:p>
    <w:p w14:paraId="77F1525B" w14:textId="19C0F1F5" w:rsidR="00606211" w:rsidRPr="00606211" w:rsidRDefault="00606211" w:rsidP="002540CD">
      <w:pPr>
        <w:spacing w:before="100" w:beforeAutospacing="1" w:after="100" w:afterAutospacing="1" w:line="276" w:lineRule="auto"/>
        <w:outlineLvl w:val="3"/>
        <w:rPr>
          <w:rFonts w:eastAsia="Times New Roman" w:cs="Times New Roman"/>
          <w:b/>
          <w:bCs/>
          <w:kern w:val="0"/>
          <w:lang w:eastAsia="hr-HR"/>
          <w14:ligatures w14:val="none"/>
        </w:rPr>
      </w:pPr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606211">
        <w:rPr>
          <w:rFonts w:eastAsia="Times New Roman" w:cs="Times New Roman"/>
          <w:b/>
          <w:bCs/>
          <w:color w:val="4EA72E" w:themeColor="accent6"/>
          <w:kern w:val="0"/>
          <w:lang w:eastAsia="hr-HR"/>
          <w14:ligatures w14:val="none"/>
        </w:rPr>
        <w:t>CITE</w:t>
      </w:r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– </w:t>
      </w:r>
      <w:proofErr w:type="spellStart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Mention</w:t>
      </w:r>
      <w:proofErr w:type="spellEnd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one </w:t>
      </w:r>
      <w:proofErr w:type="spellStart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useful</w:t>
      </w:r>
      <w:proofErr w:type="spellEnd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piece</w:t>
      </w:r>
      <w:proofErr w:type="spellEnd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of</w:t>
      </w:r>
      <w:proofErr w:type="spellEnd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evidence</w:t>
      </w:r>
      <w:proofErr w:type="spellEnd"/>
    </w:p>
    <w:p w14:paraId="7FF16491" w14:textId="77777777" w:rsidR="00606211" w:rsidRPr="00606211" w:rsidRDefault="00606211" w:rsidP="002540CD">
      <w:pPr>
        <w:pStyle w:val="Odlomakpopisa"/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hr-HR"/>
          <w14:ligatures w14:val="none"/>
        </w:rPr>
      </w:pPr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Group B </w:t>
      </w:r>
      <w:proofErr w:type="spellStart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says</w:t>
      </w:r>
      <w:proofErr w:type="spellEnd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:</w:t>
      </w:r>
    </w:p>
    <w:p w14:paraId="6AAC0416" w14:textId="77777777" w:rsidR="00606211" w:rsidRPr="00606211" w:rsidRDefault="00606211" w:rsidP="002540CD">
      <w:pPr>
        <w:pStyle w:val="Odlomakpopisa"/>
        <w:spacing w:beforeAutospacing="1" w:after="100" w:afterAutospacing="1" w:line="276" w:lineRule="auto"/>
        <w:ind w:right="720"/>
        <w:rPr>
          <w:rFonts w:eastAsia="Times New Roman" w:cs="Times New Roman"/>
          <w:kern w:val="0"/>
          <w:lang w:eastAsia="hr-HR"/>
          <w14:ligatures w14:val="none"/>
        </w:rPr>
      </w:pPr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“You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mentioned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that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the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Danube’s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water temperature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has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risen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by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2°C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in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the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past 50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years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—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that’s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a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strong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piece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of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evidence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about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how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climate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change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affects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biodiversity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>.”</w:t>
      </w:r>
    </w:p>
    <w:p w14:paraId="6425B21B" w14:textId="5E32AA16" w:rsidR="00606211" w:rsidRPr="00606211" w:rsidRDefault="00606211" w:rsidP="002540CD">
      <w:pPr>
        <w:pStyle w:val="Odlomakpopisa"/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hr-HR"/>
          <w14:ligatures w14:val="none"/>
        </w:rPr>
      </w:pPr>
      <w:proofErr w:type="spellStart"/>
      <w:r w:rsidRPr="00606211">
        <w:rPr>
          <w:rFonts w:eastAsia="Times New Roman" w:cs="Times New Roman"/>
          <w:i/>
          <w:iCs/>
          <w:kern w:val="0"/>
          <w:lang w:eastAsia="hr-HR"/>
          <w14:ligatures w14:val="none"/>
        </w:rPr>
        <w:t>Why</w:t>
      </w:r>
      <w:proofErr w:type="spellEnd"/>
      <w:r w:rsidRPr="00606211">
        <w:rPr>
          <w:rFonts w:eastAsia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i/>
          <w:iCs/>
          <w:kern w:val="0"/>
          <w:lang w:eastAsia="hr-HR"/>
          <w14:ligatures w14:val="none"/>
        </w:rPr>
        <w:t>this</w:t>
      </w:r>
      <w:proofErr w:type="spellEnd"/>
      <w:r w:rsidRPr="00606211">
        <w:rPr>
          <w:rFonts w:eastAsia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i/>
          <w:iCs/>
          <w:kern w:val="0"/>
          <w:lang w:eastAsia="hr-HR"/>
          <w14:ligatures w14:val="none"/>
        </w:rPr>
        <w:t>matters</w:t>
      </w:r>
      <w:proofErr w:type="spellEnd"/>
      <w:r w:rsidRPr="00606211">
        <w:rPr>
          <w:rFonts w:eastAsia="Times New Roman" w:cs="Times New Roman"/>
          <w:i/>
          <w:iCs/>
          <w:kern w:val="0"/>
          <w:lang w:eastAsia="hr-HR"/>
          <w14:ligatures w14:val="none"/>
        </w:rPr>
        <w:t>:</w:t>
      </w:r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Students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identify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what’s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valuable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and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show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they’ve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listened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kern w:val="0"/>
          <w:lang w:eastAsia="hr-HR"/>
          <w14:ligatures w14:val="none"/>
        </w:rPr>
        <w:t>actively</w:t>
      </w:r>
      <w:proofErr w:type="spellEnd"/>
      <w:r w:rsidRPr="00606211">
        <w:rPr>
          <w:rFonts w:eastAsia="Times New Roman" w:cs="Times New Roman"/>
          <w:kern w:val="0"/>
          <w:lang w:eastAsia="hr-HR"/>
          <w14:ligatures w14:val="none"/>
        </w:rPr>
        <w:t>.</w:t>
      </w:r>
    </w:p>
    <w:p w14:paraId="152EA827" w14:textId="4EBA72F5" w:rsidR="00606211" w:rsidRPr="00606211" w:rsidRDefault="00606211" w:rsidP="002540CD">
      <w:pPr>
        <w:pStyle w:val="Odlomakpopisa"/>
        <w:spacing w:after="0" w:line="276" w:lineRule="auto"/>
        <w:rPr>
          <w:rFonts w:eastAsia="Times New Roman" w:cs="Times New Roman"/>
          <w:kern w:val="0"/>
          <w:lang w:eastAsia="hr-HR"/>
          <w14:ligatures w14:val="none"/>
        </w:rPr>
      </w:pPr>
    </w:p>
    <w:p w14:paraId="39F59AB0" w14:textId="7C0695CF" w:rsidR="00606211" w:rsidRPr="00606211" w:rsidRDefault="00606211" w:rsidP="002540CD">
      <w:pPr>
        <w:spacing w:before="100" w:beforeAutospacing="1" w:after="100" w:afterAutospacing="1" w:line="276" w:lineRule="auto"/>
        <w:outlineLvl w:val="3"/>
        <w:rPr>
          <w:rFonts w:eastAsia="Times New Roman" w:cs="Times New Roman"/>
          <w:b/>
          <w:bCs/>
          <w:kern w:val="0"/>
          <w:lang w:eastAsia="hr-HR"/>
          <w14:ligatures w14:val="none"/>
        </w:rPr>
      </w:pPr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606211">
        <w:rPr>
          <w:rFonts w:eastAsia="Times New Roman" w:cs="Times New Roman"/>
          <w:b/>
          <w:bCs/>
          <w:color w:val="BF4E14" w:themeColor="accent2" w:themeShade="BF"/>
          <w:kern w:val="0"/>
          <w:lang w:eastAsia="hr-HR"/>
          <w14:ligatures w14:val="none"/>
        </w:rPr>
        <w:t>CONNECT</w:t>
      </w:r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– Link </w:t>
      </w:r>
      <w:proofErr w:type="spellStart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it</w:t>
      </w:r>
      <w:proofErr w:type="spellEnd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to </w:t>
      </w:r>
      <w:proofErr w:type="spellStart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your</w:t>
      </w:r>
      <w:proofErr w:type="spellEnd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own</w:t>
      </w:r>
      <w:proofErr w:type="spellEnd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findings</w:t>
      </w:r>
      <w:proofErr w:type="spellEnd"/>
    </w:p>
    <w:p w14:paraId="1E3C2676" w14:textId="77777777" w:rsidR="00606211" w:rsidRPr="00606211" w:rsidRDefault="00606211" w:rsidP="002540CD">
      <w:pPr>
        <w:pStyle w:val="Odlomakpopisa"/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hr-HR"/>
          <w14:ligatures w14:val="none"/>
        </w:rPr>
      </w:pPr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Group B </w:t>
      </w:r>
      <w:proofErr w:type="spellStart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continues</w:t>
      </w:r>
      <w:proofErr w:type="spellEnd"/>
      <w:r w:rsidRPr="00606211">
        <w:rPr>
          <w:rFonts w:eastAsia="Times New Roman" w:cs="Times New Roman"/>
          <w:b/>
          <w:bCs/>
          <w:kern w:val="0"/>
          <w:lang w:eastAsia="hr-HR"/>
          <w14:ligatures w14:val="none"/>
        </w:rPr>
        <w:t>:</w:t>
      </w:r>
    </w:p>
    <w:p w14:paraId="049C2C27" w14:textId="77777777" w:rsidR="00606211" w:rsidRPr="00F8690F" w:rsidRDefault="00606211" w:rsidP="002540CD">
      <w:pPr>
        <w:spacing w:beforeAutospacing="1" w:after="100" w:afterAutospacing="1" w:line="276" w:lineRule="auto"/>
        <w:ind w:right="720"/>
        <w:rPr>
          <w:rFonts w:eastAsia="Times New Roman" w:cs="Times New Roman"/>
          <w:kern w:val="0"/>
          <w:lang w:eastAsia="hr-HR"/>
          <w14:ligatures w14:val="none"/>
        </w:rPr>
      </w:pPr>
      <w:r w:rsidRPr="00F8690F">
        <w:rPr>
          <w:rFonts w:eastAsia="Times New Roman" w:cs="Times New Roman"/>
          <w:kern w:val="0"/>
          <w:lang w:eastAsia="hr-HR"/>
          <w14:ligatures w14:val="none"/>
        </w:rPr>
        <w:t>“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We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found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something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similar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for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the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Rhine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—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warmer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water led to a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decline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in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salmon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populations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It’s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interesting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how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both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rivers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are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losing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native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species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>.”</w:t>
      </w:r>
    </w:p>
    <w:p w14:paraId="6E685017" w14:textId="70BE2EBA" w:rsidR="00606211" w:rsidRPr="00F8690F" w:rsidRDefault="00606211" w:rsidP="002540CD">
      <w:p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hr-HR"/>
          <w14:ligatures w14:val="none"/>
        </w:rPr>
      </w:pPr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i/>
          <w:iCs/>
          <w:kern w:val="0"/>
          <w:lang w:eastAsia="hr-HR"/>
          <w14:ligatures w14:val="none"/>
        </w:rPr>
        <w:t>Why</w:t>
      </w:r>
      <w:proofErr w:type="spellEnd"/>
      <w:r w:rsidRPr="00F8690F">
        <w:rPr>
          <w:rFonts w:eastAsia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i/>
          <w:iCs/>
          <w:kern w:val="0"/>
          <w:lang w:eastAsia="hr-HR"/>
          <w14:ligatures w14:val="none"/>
        </w:rPr>
        <w:t>this</w:t>
      </w:r>
      <w:proofErr w:type="spellEnd"/>
      <w:r w:rsidRPr="00F8690F">
        <w:rPr>
          <w:rFonts w:eastAsia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i/>
          <w:iCs/>
          <w:kern w:val="0"/>
          <w:lang w:eastAsia="hr-HR"/>
          <w14:ligatures w14:val="none"/>
        </w:rPr>
        <w:t>matters</w:t>
      </w:r>
      <w:proofErr w:type="spellEnd"/>
      <w:r w:rsidRPr="00F8690F">
        <w:rPr>
          <w:rFonts w:eastAsia="Times New Roman" w:cs="Times New Roman"/>
          <w:i/>
          <w:iCs/>
          <w:kern w:val="0"/>
          <w:lang w:eastAsia="hr-HR"/>
          <w14:ligatures w14:val="none"/>
        </w:rPr>
        <w:t>:</w:t>
      </w:r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Students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make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cross-river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or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cross-context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connections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→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seeing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patterns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and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shared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challenges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>.</w:t>
      </w:r>
    </w:p>
    <w:p w14:paraId="32D5620A" w14:textId="45E1E73B" w:rsidR="00606211" w:rsidRPr="00F8690F" w:rsidRDefault="00606211" w:rsidP="002540CD">
      <w:pPr>
        <w:spacing w:before="100" w:beforeAutospacing="1" w:after="100" w:afterAutospacing="1" w:line="276" w:lineRule="auto"/>
        <w:outlineLvl w:val="3"/>
        <w:rPr>
          <w:rFonts w:eastAsia="Times New Roman" w:cs="Times New Roman"/>
          <w:b/>
          <w:bCs/>
          <w:kern w:val="0"/>
          <w:lang w:eastAsia="hr-HR"/>
          <w14:ligatures w14:val="none"/>
        </w:rPr>
      </w:pPr>
      <w:r w:rsidRPr="00F8690F">
        <w:rPr>
          <w:rFonts w:eastAsia="Times New Roman" w:cs="Times New Roman"/>
          <w:b/>
          <w:bCs/>
          <w:color w:val="0070C0"/>
          <w:kern w:val="0"/>
          <w:lang w:eastAsia="hr-HR"/>
          <w14:ligatures w14:val="none"/>
        </w:rPr>
        <w:t>CLARIFY</w:t>
      </w:r>
      <w:r w:rsidRPr="00F8690F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– </w:t>
      </w:r>
      <w:proofErr w:type="spellStart"/>
      <w:r w:rsidRPr="00F8690F">
        <w:rPr>
          <w:rFonts w:eastAsia="Times New Roman" w:cs="Times New Roman"/>
          <w:b/>
          <w:bCs/>
          <w:kern w:val="0"/>
          <w:lang w:eastAsia="hr-HR"/>
          <w14:ligatures w14:val="none"/>
        </w:rPr>
        <w:t>Ask</w:t>
      </w:r>
      <w:proofErr w:type="spellEnd"/>
      <w:r w:rsidRPr="00F8690F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one </w:t>
      </w:r>
      <w:proofErr w:type="spellStart"/>
      <w:r w:rsidRPr="00F8690F">
        <w:rPr>
          <w:rFonts w:eastAsia="Times New Roman" w:cs="Times New Roman"/>
          <w:b/>
          <w:bCs/>
          <w:kern w:val="0"/>
          <w:lang w:eastAsia="hr-HR"/>
          <w14:ligatures w14:val="none"/>
        </w:rPr>
        <w:t>question</w:t>
      </w:r>
      <w:proofErr w:type="spellEnd"/>
      <w:r w:rsidRPr="00F8690F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to </w:t>
      </w:r>
      <w:proofErr w:type="spellStart"/>
      <w:r w:rsidRPr="00F8690F">
        <w:rPr>
          <w:rFonts w:eastAsia="Times New Roman" w:cs="Times New Roman"/>
          <w:b/>
          <w:bCs/>
          <w:kern w:val="0"/>
          <w:lang w:eastAsia="hr-HR"/>
          <w14:ligatures w14:val="none"/>
        </w:rPr>
        <w:t>improve</w:t>
      </w:r>
      <w:proofErr w:type="spellEnd"/>
      <w:r w:rsidRPr="00F8690F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b/>
          <w:bCs/>
          <w:kern w:val="0"/>
          <w:lang w:eastAsia="hr-HR"/>
          <w14:ligatures w14:val="none"/>
        </w:rPr>
        <w:t>interpretation</w:t>
      </w:r>
      <w:proofErr w:type="spellEnd"/>
    </w:p>
    <w:p w14:paraId="3F1EF1D3" w14:textId="77777777" w:rsidR="00606211" w:rsidRPr="00F8690F" w:rsidRDefault="00606211" w:rsidP="002540CD">
      <w:p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hr-HR"/>
          <w14:ligatures w14:val="none"/>
        </w:rPr>
      </w:pPr>
      <w:r w:rsidRPr="00F8690F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Group B </w:t>
      </w:r>
      <w:proofErr w:type="spellStart"/>
      <w:r w:rsidRPr="00F8690F">
        <w:rPr>
          <w:rFonts w:eastAsia="Times New Roman" w:cs="Times New Roman"/>
          <w:b/>
          <w:bCs/>
          <w:kern w:val="0"/>
          <w:lang w:eastAsia="hr-HR"/>
          <w14:ligatures w14:val="none"/>
        </w:rPr>
        <w:t>asks</w:t>
      </w:r>
      <w:proofErr w:type="spellEnd"/>
      <w:r w:rsidRPr="00F8690F">
        <w:rPr>
          <w:rFonts w:eastAsia="Times New Roman" w:cs="Times New Roman"/>
          <w:b/>
          <w:bCs/>
          <w:kern w:val="0"/>
          <w:lang w:eastAsia="hr-HR"/>
          <w14:ligatures w14:val="none"/>
        </w:rPr>
        <w:t>:</w:t>
      </w:r>
    </w:p>
    <w:p w14:paraId="212FFD7A" w14:textId="77777777" w:rsidR="00606211" w:rsidRPr="00F8690F" w:rsidRDefault="00606211" w:rsidP="002540CD">
      <w:pPr>
        <w:spacing w:beforeAutospacing="1" w:after="100" w:afterAutospacing="1" w:line="276" w:lineRule="auto"/>
        <w:ind w:right="720"/>
        <w:rPr>
          <w:rFonts w:eastAsia="Times New Roman" w:cs="Times New Roman"/>
          <w:kern w:val="0"/>
          <w:lang w:eastAsia="hr-HR"/>
          <w14:ligatures w14:val="none"/>
        </w:rPr>
      </w:pPr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“Do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you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know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if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the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Danube’s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temperature rise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is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mainly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due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to global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warming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or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could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industrial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waste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and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local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pollution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also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play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a role?”</w:t>
      </w:r>
    </w:p>
    <w:p w14:paraId="491BF248" w14:textId="2AE9220D" w:rsidR="00606211" w:rsidRPr="00F8690F" w:rsidRDefault="00606211" w:rsidP="002540CD">
      <w:p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hr-HR"/>
          <w14:ligatures w14:val="none"/>
        </w:rPr>
      </w:pPr>
      <w:r w:rsidRPr="00F8690F">
        <w:rPr>
          <w:rFonts w:eastAsia="Times New Roman" w:cs="Times New Roman"/>
          <w:kern w:val="0"/>
          <w:lang w:eastAsia="hr-HR"/>
          <w14:ligatures w14:val="none"/>
        </w:rPr>
        <w:lastRenderedPageBreak/>
        <w:t xml:space="preserve"> </w:t>
      </w:r>
      <w:proofErr w:type="spellStart"/>
      <w:r w:rsidRPr="00F8690F">
        <w:rPr>
          <w:rFonts w:eastAsia="Times New Roman" w:cs="Times New Roman"/>
          <w:i/>
          <w:iCs/>
          <w:kern w:val="0"/>
          <w:lang w:eastAsia="hr-HR"/>
          <w14:ligatures w14:val="none"/>
        </w:rPr>
        <w:t>Why</w:t>
      </w:r>
      <w:proofErr w:type="spellEnd"/>
      <w:r w:rsidRPr="00F8690F">
        <w:rPr>
          <w:rFonts w:eastAsia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i/>
          <w:iCs/>
          <w:kern w:val="0"/>
          <w:lang w:eastAsia="hr-HR"/>
          <w14:ligatures w14:val="none"/>
        </w:rPr>
        <w:t>this</w:t>
      </w:r>
      <w:proofErr w:type="spellEnd"/>
      <w:r w:rsidRPr="00F8690F">
        <w:rPr>
          <w:rFonts w:eastAsia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i/>
          <w:iCs/>
          <w:kern w:val="0"/>
          <w:lang w:eastAsia="hr-HR"/>
          <w14:ligatures w14:val="none"/>
        </w:rPr>
        <w:t>matters</w:t>
      </w:r>
      <w:proofErr w:type="spellEnd"/>
      <w:r w:rsidRPr="00F8690F">
        <w:rPr>
          <w:rFonts w:eastAsia="Times New Roman" w:cs="Times New Roman"/>
          <w:i/>
          <w:iCs/>
          <w:kern w:val="0"/>
          <w:lang w:eastAsia="hr-HR"/>
          <w14:ligatures w14:val="none"/>
        </w:rPr>
        <w:t>:</w:t>
      </w:r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Encourages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deeper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analysis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—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moving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from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Pr="00F8690F">
        <w:rPr>
          <w:rFonts w:eastAsia="Times New Roman" w:cs="Times New Roman"/>
          <w:i/>
          <w:iCs/>
          <w:kern w:val="0"/>
          <w:lang w:eastAsia="hr-HR"/>
          <w14:ligatures w14:val="none"/>
        </w:rPr>
        <w:t>“</w:t>
      </w:r>
      <w:proofErr w:type="spellStart"/>
      <w:r w:rsidRPr="00F8690F">
        <w:rPr>
          <w:rFonts w:eastAsia="Times New Roman" w:cs="Times New Roman"/>
          <w:i/>
          <w:iCs/>
          <w:kern w:val="0"/>
          <w:lang w:eastAsia="hr-HR"/>
          <w14:ligatures w14:val="none"/>
        </w:rPr>
        <w:t>what</w:t>
      </w:r>
      <w:proofErr w:type="spellEnd"/>
      <w:r w:rsidRPr="00F8690F">
        <w:rPr>
          <w:rFonts w:eastAsia="Times New Roman" w:cs="Times New Roman"/>
          <w:i/>
          <w:iCs/>
          <w:kern w:val="0"/>
          <w:lang w:eastAsia="hr-HR"/>
          <w14:ligatures w14:val="none"/>
        </w:rPr>
        <w:t>”</w:t>
      </w:r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8690F">
        <w:rPr>
          <w:rFonts w:eastAsia="Times New Roman" w:cs="Times New Roman"/>
          <w:kern w:val="0"/>
          <w:lang w:eastAsia="hr-HR"/>
          <w14:ligatures w14:val="none"/>
        </w:rPr>
        <w:t>happened</w:t>
      </w:r>
      <w:proofErr w:type="spellEnd"/>
      <w:r w:rsidRPr="00F8690F">
        <w:rPr>
          <w:rFonts w:eastAsia="Times New Roman" w:cs="Times New Roman"/>
          <w:kern w:val="0"/>
          <w:lang w:eastAsia="hr-HR"/>
          <w14:ligatures w14:val="none"/>
        </w:rPr>
        <w:t xml:space="preserve"> to </w:t>
      </w:r>
      <w:r w:rsidRPr="00F8690F">
        <w:rPr>
          <w:rFonts w:eastAsia="Times New Roman" w:cs="Times New Roman"/>
          <w:i/>
          <w:iCs/>
          <w:kern w:val="0"/>
          <w:lang w:eastAsia="hr-HR"/>
          <w14:ligatures w14:val="none"/>
        </w:rPr>
        <w:t>“</w:t>
      </w:r>
      <w:proofErr w:type="spellStart"/>
      <w:r w:rsidRPr="00F8690F">
        <w:rPr>
          <w:rFonts w:eastAsia="Times New Roman" w:cs="Times New Roman"/>
          <w:i/>
          <w:iCs/>
          <w:kern w:val="0"/>
          <w:lang w:eastAsia="hr-HR"/>
          <w14:ligatures w14:val="none"/>
        </w:rPr>
        <w:t>why</w:t>
      </w:r>
      <w:proofErr w:type="spellEnd"/>
      <w:r w:rsidRPr="00F8690F">
        <w:rPr>
          <w:rFonts w:eastAsia="Times New Roman" w:cs="Times New Roman"/>
          <w:i/>
          <w:iCs/>
          <w:kern w:val="0"/>
          <w:lang w:eastAsia="hr-HR"/>
          <w14:ligatures w14:val="none"/>
        </w:rPr>
        <w:t>.”</w:t>
      </w:r>
    </w:p>
    <w:p w14:paraId="739B7140" w14:textId="0C1052AC" w:rsidR="00BD7C88" w:rsidRPr="00BD7C88" w:rsidRDefault="00BD7C88" w:rsidP="002540CD">
      <w:pPr>
        <w:pStyle w:val="Odlomakpopisa"/>
        <w:numPr>
          <w:ilvl w:val="0"/>
          <w:numId w:val="33"/>
        </w:numPr>
        <w:spacing w:line="276" w:lineRule="auto"/>
      </w:pPr>
      <w:proofErr w:type="spellStart"/>
      <w:r w:rsidRPr="00BD7C88">
        <w:t>Teacher</w:t>
      </w:r>
      <w:proofErr w:type="spellEnd"/>
      <w:r w:rsidRPr="00BD7C88">
        <w:t xml:space="preserve"> </w:t>
      </w:r>
      <w:proofErr w:type="spellStart"/>
      <w:r w:rsidRPr="00BD7C88">
        <w:t>monitors</w:t>
      </w:r>
      <w:proofErr w:type="spellEnd"/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notes </w:t>
      </w:r>
      <w:proofErr w:type="spellStart"/>
      <w:r w:rsidRPr="00BD7C88">
        <w:t>collaboration</w:t>
      </w:r>
      <w:proofErr w:type="spellEnd"/>
      <w:r w:rsidRPr="00BD7C88">
        <w:t xml:space="preserve"> </w:t>
      </w:r>
      <w:proofErr w:type="spellStart"/>
      <w:r w:rsidRPr="00BD7C88">
        <w:t>quality</w:t>
      </w:r>
      <w:proofErr w:type="spellEnd"/>
      <w:r w:rsidRPr="00BD7C88">
        <w:t>.</w:t>
      </w:r>
    </w:p>
    <w:p w14:paraId="2D549DC9" w14:textId="77777777" w:rsidR="00BD7C88" w:rsidRPr="00BD7C88" w:rsidRDefault="00BD7C88" w:rsidP="002540CD">
      <w:pPr>
        <w:spacing w:line="276" w:lineRule="auto"/>
        <w:rPr>
          <w:b/>
          <w:bCs/>
        </w:rPr>
      </w:pPr>
      <w:r w:rsidRPr="00BD7C88">
        <w:rPr>
          <w:b/>
          <w:bCs/>
        </w:rPr>
        <w:t xml:space="preserve">4. </w:t>
      </w:r>
      <w:proofErr w:type="spellStart"/>
      <w:r w:rsidRPr="00BD7C88">
        <w:rPr>
          <w:b/>
          <w:bCs/>
        </w:rPr>
        <w:t>Deepening</w:t>
      </w:r>
      <w:proofErr w:type="spellEnd"/>
      <w:r w:rsidRPr="00BD7C88">
        <w:rPr>
          <w:b/>
          <w:bCs/>
        </w:rPr>
        <w:t xml:space="preserve"> </w:t>
      </w:r>
      <w:proofErr w:type="spellStart"/>
      <w:r w:rsidRPr="00BD7C88">
        <w:rPr>
          <w:b/>
          <w:bCs/>
        </w:rPr>
        <w:t>Understanding</w:t>
      </w:r>
      <w:proofErr w:type="spellEnd"/>
      <w:r w:rsidRPr="00BD7C88">
        <w:rPr>
          <w:b/>
          <w:bCs/>
        </w:rPr>
        <w:t xml:space="preserve">: </w:t>
      </w:r>
      <w:proofErr w:type="spellStart"/>
      <w:r w:rsidRPr="00BD7C88">
        <w:rPr>
          <w:b/>
          <w:bCs/>
        </w:rPr>
        <w:t>Create</w:t>
      </w:r>
      <w:proofErr w:type="spellEnd"/>
      <w:r w:rsidRPr="00BD7C88">
        <w:rPr>
          <w:b/>
          <w:bCs/>
        </w:rPr>
        <w:t xml:space="preserve"> a “</w:t>
      </w:r>
      <w:proofErr w:type="spellStart"/>
      <w:r w:rsidRPr="00BD7C88">
        <w:rPr>
          <w:b/>
          <w:bCs/>
        </w:rPr>
        <w:t>Talking</w:t>
      </w:r>
      <w:proofErr w:type="spellEnd"/>
      <w:r w:rsidRPr="00BD7C88">
        <w:rPr>
          <w:b/>
          <w:bCs/>
        </w:rPr>
        <w:t xml:space="preserve"> </w:t>
      </w:r>
      <w:proofErr w:type="spellStart"/>
      <w:r w:rsidRPr="00BD7C88">
        <w:rPr>
          <w:b/>
          <w:bCs/>
        </w:rPr>
        <w:t>River</w:t>
      </w:r>
      <w:proofErr w:type="spellEnd"/>
      <w:r w:rsidRPr="00BD7C88">
        <w:rPr>
          <w:b/>
          <w:bCs/>
        </w:rPr>
        <w:t xml:space="preserve">” </w:t>
      </w:r>
      <w:proofErr w:type="spellStart"/>
      <w:r w:rsidRPr="00BD7C88">
        <w:rPr>
          <w:b/>
          <w:bCs/>
        </w:rPr>
        <w:t>or</w:t>
      </w:r>
      <w:proofErr w:type="spellEnd"/>
      <w:r w:rsidRPr="00BD7C88">
        <w:rPr>
          <w:b/>
          <w:bCs/>
        </w:rPr>
        <w:t xml:space="preserve"> AI </w:t>
      </w:r>
      <w:proofErr w:type="spellStart"/>
      <w:r w:rsidRPr="00BD7C88">
        <w:rPr>
          <w:b/>
          <w:bCs/>
        </w:rPr>
        <w:t>Chatbot</w:t>
      </w:r>
      <w:proofErr w:type="spellEnd"/>
      <w:r w:rsidRPr="00BD7C88">
        <w:rPr>
          <w:b/>
          <w:bCs/>
        </w:rPr>
        <w:t xml:space="preserve"> (30 min)</w:t>
      </w:r>
    </w:p>
    <w:p w14:paraId="2235F379" w14:textId="77777777" w:rsidR="00BD7C88" w:rsidRPr="00BD7C88" w:rsidRDefault="00BD7C88" w:rsidP="002540CD">
      <w:pPr>
        <w:numPr>
          <w:ilvl w:val="0"/>
          <w:numId w:val="21"/>
        </w:numPr>
        <w:spacing w:line="276" w:lineRule="auto"/>
      </w:pPr>
      <w:proofErr w:type="spellStart"/>
      <w:r w:rsidRPr="00BD7C88">
        <w:t>Using</w:t>
      </w:r>
      <w:proofErr w:type="spellEnd"/>
      <w:r w:rsidRPr="00BD7C88">
        <w:t xml:space="preserve"> </w:t>
      </w:r>
      <w:proofErr w:type="spellStart"/>
      <w:r w:rsidRPr="00BD7C88">
        <w:t>collected</w:t>
      </w:r>
      <w:proofErr w:type="spellEnd"/>
      <w:r w:rsidRPr="00BD7C88">
        <w:t xml:space="preserve"> </w:t>
      </w:r>
      <w:proofErr w:type="spellStart"/>
      <w:r w:rsidRPr="00BD7C88">
        <w:t>evidence</w:t>
      </w:r>
      <w:proofErr w:type="spellEnd"/>
      <w:r w:rsidRPr="00BD7C88">
        <w:t xml:space="preserve">, </w:t>
      </w:r>
      <w:proofErr w:type="spellStart"/>
      <w:r w:rsidRPr="00BD7C88">
        <w:t>groups</w:t>
      </w:r>
      <w:proofErr w:type="spellEnd"/>
      <w:r w:rsidRPr="00BD7C88">
        <w:t xml:space="preserve"> design a </w:t>
      </w:r>
      <w:proofErr w:type="spellStart"/>
      <w:r w:rsidRPr="00BD7C88">
        <w:t>digital</w:t>
      </w:r>
      <w:proofErr w:type="spellEnd"/>
      <w:r w:rsidRPr="00BD7C88">
        <w:t xml:space="preserve"> “</w:t>
      </w:r>
      <w:proofErr w:type="spellStart"/>
      <w:r w:rsidRPr="00BD7C88">
        <w:t>talking</w:t>
      </w:r>
      <w:proofErr w:type="spellEnd"/>
      <w:r w:rsidRPr="00BD7C88">
        <w:t xml:space="preserve"> </w:t>
      </w:r>
      <w:proofErr w:type="spellStart"/>
      <w:r w:rsidRPr="00BD7C88">
        <w:t>river</w:t>
      </w:r>
      <w:proofErr w:type="spellEnd"/>
      <w:r w:rsidRPr="00BD7C88">
        <w:t xml:space="preserve">”—a </w:t>
      </w:r>
      <w:proofErr w:type="spellStart"/>
      <w:r w:rsidRPr="00BD7C88">
        <w:t>chatbot</w:t>
      </w:r>
      <w:proofErr w:type="spellEnd"/>
      <w:r w:rsidRPr="00BD7C88">
        <w:t xml:space="preserve"> </w:t>
      </w:r>
      <w:proofErr w:type="spellStart"/>
      <w:r w:rsidRPr="00BD7C88">
        <w:t>or</w:t>
      </w:r>
      <w:proofErr w:type="spellEnd"/>
      <w:r w:rsidRPr="00BD7C88">
        <w:t xml:space="preserve"> avatar </w:t>
      </w:r>
      <w:proofErr w:type="spellStart"/>
      <w:r w:rsidRPr="00BD7C88">
        <w:t>that</w:t>
      </w:r>
      <w:proofErr w:type="spellEnd"/>
      <w:r w:rsidRPr="00BD7C88">
        <w:t xml:space="preserve"> </w:t>
      </w:r>
      <w:proofErr w:type="spellStart"/>
      <w:r w:rsidRPr="00BD7C88">
        <w:t>shares</w:t>
      </w:r>
      <w:proofErr w:type="spellEnd"/>
      <w:r w:rsidRPr="00BD7C88">
        <w:t xml:space="preserve"> </w:t>
      </w:r>
      <w:proofErr w:type="spellStart"/>
      <w:r w:rsidRPr="00BD7C88">
        <w:t>its</w:t>
      </w:r>
      <w:proofErr w:type="spellEnd"/>
      <w:r w:rsidRPr="00BD7C88">
        <w:t xml:space="preserve"> story, </w:t>
      </w:r>
      <w:proofErr w:type="spellStart"/>
      <w:r w:rsidRPr="00BD7C88">
        <w:t>combining</w:t>
      </w:r>
      <w:proofErr w:type="spellEnd"/>
      <w:r w:rsidRPr="00BD7C88">
        <w:t xml:space="preserve"> </w:t>
      </w:r>
      <w:proofErr w:type="spellStart"/>
      <w:r w:rsidRPr="00BD7C88">
        <w:t>factual</w:t>
      </w:r>
      <w:proofErr w:type="spellEnd"/>
      <w:r w:rsidRPr="00BD7C88">
        <w:t xml:space="preserve"> data </w:t>
      </w:r>
      <w:proofErr w:type="spellStart"/>
      <w:r w:rsidRPr="00BD7C88">
        <w:t>and</w:t>
      </w:r>
      <w:proofErr w:type="spellEnd"/>
      <w:r w:rsidRPr="00BD7C88">
        <w:t xml:space="preserve"> human </w:t>
      </w:r>
      <w:proofErr w:type="spellStart"/>
      <w:r w:rsidRPr="00BD7C88">
        <w:t>emotion</w:t>
      </w:r>
      <w:proofErr w:type="spellEnd"/>
      <w:r w:rsidRPr="00BD7C88">
        <w:t>.</w:t>
      </w:r>
    </w:p>
    <w:p w14:paraId="0ACA3F6E" w14:textId="2E7155F9" w:rsidR="00BD7C88" w:rsidRPr="00BD7C88" w:rsidRDefault="00BD7C88" w:rsidP="002540CD">
      <w:pPr>
        <w:numPr>
          <w:ilvl w:val="0"/>
          <w:numId w:val="21"/>
        </w:numPr>
        <w:spacing w:line="276" w:lineRule="auto"/>
      </w:pPr>
      <w:proofErr w:type="spellStart"/>
      <w:r w:rsidRPr="00BD7C88">
        <w:t>Example</w:t>
      </w:r>
      <w:proofErr w:type="spellEnd"/>
      <w:r w:rsidRPr="00BD7C88">
        <w:t>: “</w:t>
      </w:r>
      <w:proofErr w:type="spellStart"/>
      <w:r w:rsidRPr="00BD7C88">
        <w:t>I’m</w:t>
      </w:r>
      <w:proofErr w:type="spellEnd"/>
      <w:r w:rsidRPr="00BD7C88">
        <w:t xml:space="preserve"> </w:t>
      </w:r>
      <w:proofErr w:type="spellStart"/>
      <w:r w:rsidRPr="00BD7C88">
        <w:t>the</w:t>
      </w:r>
      <w:proofErr w:type="spellEnd"/>
      <w:r w:rsidRPr="00BD7C88">
        <w:t xml:space="preserve"> </w:t>
      </w:r>
      <w:r w:rsidR="00F8690F">
        <w:t>Sava</w:t>
      </w:r>
      <w:r w:rsidRPr="00BD7C88">
        <w:t xml:space="preserve">. </w:t>
      </w:r>
      <w:proofErr w:type="spellStart"/>
      <w:r w:rsidRPr="00BD7C88">
        <w:t>I’ve</w:t>
      </w:r>
      <w:proofErr w:type="spellEnd"/>
      <w:r w:rsidRPr="00BD7C88">
        <w:t xml:space="preserve"> </w:t>
      </w:r>
      <w:proofErr w:type="spellStart"/>
      <w:r w:rsidRPr="00BD7C88">
        <w:t>endured</w:t>
      </w:r>
      <w:proofErr w:type="spellEnd"/>
      <w:r w:rsidRPr="00BD7C88">
        <w:t xml:space="preserve"> </w:t>
      </w:r>
      <w:proofErr w:type="spellStart"/>
      <w:r w:rsidRPr="00BD7C88">
        <w:t>floods</w:t>
      </w:r>
      <w:proofErr w:type="spellEnd"/>
      <w:r w:rsidRPr="00BD7C88">
        <w:t xml:space="preserve">, but </w:t>
      </w:r>
      <w:proofErr w:type="spellStart"/>
      <w:r w:rsidRPr="00BD7C88">
        <w:t>restoration</w:t>
      </w:r>
      <w:proofErr w:type="spellEnd"/>
      <w:r w:rsidRPr="00BD7C88">
        <w:t xml:space="preserve"> </w:t>
      </w:r>
      <w:proofErr w:type="spellStart"/>
      <w:r w:rsidRPr="00BD7C88">
        <w:t>projects</w:t>
      </w:r>
      <w:proofErr w:type="spellEnd"/>
      <w:r w:rsidRPr="00BD7C88">
        <w:t xml:space="preserve"> </w:t>
      </w:r>
      <w:proofErr w:type="spellStart"/>
      <w:r w:rsidRPr="00BD7C88">
        <w:t>gave</w:t>
      </w:r>
      <w:proofErr w:type="spellEnd"/>
      <w:r w:rsidRPr="00BD7C88">
        <w:t xml:space="preserve"> me </w:t>
      </w:r>
      <w:proofErr w:type="spellStart"/>
      <w:r w:rsidRPr="00BD7C88">
        <w:t>new</w:t>
      </w:r>
      <w:proofErr w:type="spellEnd"/>
      <w:r w:rsidRPr="00BD7C88">
        <w:t xml:space="preserve"> </w:t>
      </w:r>
      <w:proofErr w:type="spellStart"/>
      <w:r w:rsidRPr="00BD7C88">
        <w:t>life</w:t>
      </w:r>
      <w:proofErr w:type="spellEnd"/>
      <w:r w:rsidRPr="00BD7C88">
        <w:t>.”</w:t>
      </w:r>
    </w:p>
    <w:p w14:paraId="0BF0039B" w14:textId="77777777" w:rsidR="00BD7C88" w:rsidRPr="00BD7C88" w:rsidRDefault="00BD7C88" w:rsidP="002540CD">
      <w:pPr>
        <w:numPr>
          <w:ilvl w:val="0"/>
          <w:numId w:val="21"/>
        </w:numPr>
        <w:spacing w:line="276" w:lineRule="auto"/>
      </w:pPr>
      <w:proofErr w:type="spellStart"/>
      <w:r w:rsidRPr="00BD7C88">
        <w:rPr>
          <w:b/>
          <w:bCs/>
        </w:rPr>
        <w:t>Interpretation</w:t>
      </w:r>
      <w:proofErr w:type="spellEnd"/>
      <w:r w:rsidRPr="00BD7C88">
        <w:rPr>
          <w:b/>
          <w:bCs/>
        </w:rPr>
        <w:t xml:space="preserve"> </w:t>
      </w:r>
      <w:proofErr w:type="spellStart"/>
      <w:r w:rsidRPr="00BD7C88">
        <w:rPr>
          <w:b/>
          <w:bCs/>
        </w:rPr>
        <w:t>built-in</w:t>
      </w:r>
      <w:proofErr w:type="spellEnd"/>
      <w:r w:rsidRPr="00BD7C88">
        <w:rPr>
          <w:b/>
          <w:bCs/>
        </w:rPr>
        <w:t>:</w:t>
      </w:r>
      <w:r w:rsidRPr="00BD7C88">
        <w:t xml:space="preserve"> </w:t>
      </w:r>
      <w:proofErr w:type="spellStart"/>
      <w:r w:rsidRPr="00BD7C88">
        <w:t>Each</w:t>
      </w:r>
      <w:proofErr w:type="spellEnd"/>
      <w:r w:rsidRPr="00BD7C88">
        <w:t xml:space="preserve"> </w:t>
      </w:r>
      <w:proofErr w:type="spellStart"/>
      <w:r w:rsidRPr="00BD7C88">
        <w:t>chatbot</w:t>
      </w:r>
      <w:proofErr w:type="spellEnd"/>
      <w:r w:rsidRPr="00BD7C88">
        <w:t xml:space="preserve"> must </w:t>
      </w:r>
      <w:proofErr w:type="spellStart"/>
      <w:r w:rsidRPr="00BD7C88">
        <w:t>include</w:t>
      </w:r>
      <w:proofErr w:type="spellEnd"/>
      <w:r w:rsidRPr="00BD7C88">
        <w:t xml:space="preserve"> at </w:t>
      </w:r>
      <w:proofErr w:type="spellStart"/>
      <w:r w:rsidRPr="00BD7C88">
        <w:t>least</w:t>
      </w:r>
      <w:proofErr w:type="spellEnd"/>
      <w:r w:rsidRPr="00BD7C88">
        <w:t xml:space="preserve"> one </w:t>
      </w:r>
      <w:proofErr w:type="spellStart"/>
      <w:r w:rsidRPr="00BD7C88">
        <w:rPr>
          <w:i/>
          <w:iCs/>
        </w:rPr>
        <w:t>verified</w:t>
      </w:r>
      <w:proofErr w:type="spellEnd"/>
      <w:r w:rsidRPr="00BD7C88">
        <w:rPr>
          <w:i/>
          <w:iCs/>
        </w:rPr>
        <w:t xml:space="preserve"> problem</w:t>
      </w:r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one </w:t>
      </w:r>
      <w:proofErr w:type="spellStart"/>
      <w:r w:rsidRPr="00BD7C88">
        <w:rPr>
          <w:i/>
          <w:iCs/>
        </w:rPr>
        <w:t>documented</w:t>
      </w:r>
      <w:proofErr w:type="spellEnd"/>
      <w:r w:rsidRPr="00BD7C88">
        <w:rPr>
          <w:i/>
          <w:iCs/>
        </w:rPr>
        <w:t xml:space="preserve"> </w:t>
      </w:r>
      <w:proofErr w:type="spellStart"/>
      <w:r w:rsidRPr="00BD7C88">
        <w:rPr>
          <w:i/>
          <w:iCs/>
        </w:rPr>
        <w:t>solution</w:t>
      </w:r>
      <w:proofErr w:type="spellEnd"/>
      <w:r w:rsidRPr="00BD7C88">
        <w:t xml:space="preserve"> </w:t>
      </w:r>
      <w:proofErr w:type="spellStart"/>
      <w:r w:rsidRPr="00BD7C88">
        <w:t>from</w:t>
      </w:r>
      <w:proofErr w:type="spellEnd"/>
      <w:r w:rsidRPr="00BD7C88">
        <w:t xml:space="preserve"> </w:t>
      </w:r>
      <w:proofErr w:type="spellStart"/>
      <w:r w:rsidRPr="00BD7C88">
        <w:t>the</w:t>
      </w:r>
      <w:proofErr w:type="spellEnd"/>
      <w:r w:rsidRPr="00BD7C88">
        <w:t xml:space="preserve"> </w:t>
      </w:r>
      <w:proofErr w:type="spellStart"/>
      <w:r w:rsidRPr="00BD7C88">
        <w:t>group’s</w:t>
      </w:r>
      <w:proofErr w:type="spellEnd"/>
      <w:r w:rsidRPr="00BD7C88">
        <w:t xml:space="preserve"> </w:t>
      </w:r>
      <w:proofErr w:type="spellStart"/>
      <w:r w:rsidRPr="00BD7C88">
        <w:t>research</w:t>
      </w:r>
      <w:proofErr w:type="spellEnd"/>
      <w:r w:rsidRPr="00BD7C88">
        <w:t>.</w:t>
      </w:r>
    </w:p>
    <w:p w14:paraId="11C6FDF8" w14:textId="77777777" w:rsidR="00BD7C88" w:rsidRPr="00BD7C88" w:rsidRDefault="00BD7C88" w:rsidP="002540CD">
      <w:pPr>
        <w:numPr>
          <w:ilvl w:val="0"/>
          <w:numId w:val="21"/>
        </w:numPr>
        <w:spacing w:line="276" w:lineRule="auto"/>
      </w:pPr>
      <w:proofErr w:type="spellStart"/>
      <w:r w:rsidRPr="00BD7C88">
        <w:rPr>
          <w:b/>
          <w:bCs/>
        </w:rPr>
        <w:t>Teacher</w:t>
      </w:r>
      <w:proofErr w:type="spellEnd"/>
      <w:r w:rsidRPr="00BD7C88">
        <w:rPr>
          <w:b/>
          <w:bCs/>
        </w:rPr>
        <w:t xml:space="preserve"> </w:t>
      </w:r>
      <w:proofErr w:type="spellStart"/>
      <w:r w:rsidRPr="00BD7C88">
        <w:rPr>
          <w:b/>
          <w:bCs/>
        </w:rPr>
        <w:t>check</w:t>
      </w:r>
      <w:proofErr w:type="spellEnd"/>
      <w:r w:rsidRPr="00BD7C88">
        <w:rPr>
          <w:b/>
          <w:bCs/>
        </w:rPr>
        <w:t>:</w:t>
      </w:r>
      <w:r w:rsidRPr="00BD7C88">
        <w:t xml:space="preserve"> </w:t>
      </w:r>
      <w:proofErr w:type="spellStart"/>
      <w:r w:rsidRPr="00BD7C88">
        <w:t>Visits</w:t>
      </w:r>
      <w:proofErr w:type="spellEnd"/>
      <w:r w:rsidRPr="00BD7C88">
        <w:t xml:space="preserve"> </w:t>
      </w:r>
      <w:proofErr w:type="spellStart"/>
      <w:r w:rsidRPr="00BD7C88">
        <w:t>groups</w:t>
      </w:r>
      <w:proofErr w:type="spellEnd"/>
      <w:r w:rsidRPr="00BD7C88">
        <w:t xml:space="preserve">, </w:t>
      </w:r>
      <w:proofErr w:type="spellStart"/>
      <w:r w:rsidRPr="00BD7C88">
        <w:t>asking</w:t>
      </w:r>
      <w:proofErr w:type="spellEnd"/>
      <w:r w:rsidRPr="00BD7C88">
        <w:t xml:space="preserve">, “How </w:t>
      </w:r>
      <w:proofErr w:type="spellStart"/>
      <w:r w:rsidRPr="00BD7C88">
        <w:t>does</w:t>
      </w:r>
      <w:proofErr w:type="spellEnd"/>
      <w:r w:rsidRPr="00BD7C88">
        <w:t xml:space="preserve"> </w:t>
      </w:r>
      <w:proofErr w:type="spellStart"/>
      <w:r w:rsidRPr="00BD7C88">
        <w:t>your</w:t>
      </w:r>
      <w:proofErr w:type="spellEnd"/>
      <w:r w:rsidRPr="00BD7C88">
        <w:t xml:space="preserve"> </w:t>
      </w:r>
      <w:proofErr w:type="spellStart"/>
      <w:r w:rsidRPr="00BD7C88">
        <w:t>river’s</w:t>
      </w:r>
      <w:proofErr w:type="spellEnd"/>
      <w:r w:rsidRPr="00BD7C88">
        <w:t xml:space="preserve"> story </w:t>
      </w:r>
      <w:proofErr w:type="spellStart"/>
      <w:r w:rsidRPr="00BD7C88">
        <w:t>connect</w:t>
      </w:r>
      <w:proofErr w:type="spellEnd"/>
      <w:r w:rsidRPr="00BD7C88">
        <w:t xml:space="preserve"> </w:t>
      </w:r>
      <w:proofErr w:type="spellStart"/>
      <w:r w:rsidRPr="00BD7C88">
        <w:t>with</w:t>
      </w:r>
      <w:proofErr w:type="spellEnd"/>
      <w:r w:rsidRPr="00BD7C88">
        <w:t xml:space="preserve"> </w:t>
      </w:r>
      <w:proofErr w:type="spellStart"/>
      <w:r w:rsidRPr="00BD7C88">
        <w:t>real</w:t>
      </w:r>
      <w:proofErr w:type="spellEnd"/>
      <w:r w:rsidRPr="00BD7C88">
        <w:t xml:space="preserve"> </w:t>
      </w:r>
      <w:proofErr w:type="spellStart"/>
      <w:r w:rsidRPr="00BD7C88">
        <w:t>evidence</w:t>
      </w:r>
      <w:proofErr w:type="spellEnd"/>
      <w:r w:rsidRPr="00BD7C88">
        <w:t>?”</w:t>
      </w:r>
    </w:p>
    <w:p w14:paraId="058F0FA5" w14:textId="77777777" w:rsidR="00BD7C88" w:rsidRPr="00BD7C88" w:rsidRDefault="00BD7C88" w:rsidP="002540CD">
      <w:pPr>
        <w:spacing w:line="276" w:lineRule="auto"/>
        <w:rPr>
          <w:b/>
          <w:bCs/>
        </w:rPr>
      </w:pPr>
      <w:r w:rsidRPr="00BD7C88">
        <w:rPr>
          <w:b/>
          <w:bCs/>
        </w:rPr>
        <w:t xml:space="preserve">5. </w:t>
      </w:r>
      <w:proofErr w:type="spellStart"/>
      <w:r w:rsidRPr="00BD7C88">
        <w:rPr>
          <w:b/>
          <w:bCs/>
        </w:rPr>
        <w:t>Presentation</w:t>
      </w:r>
      <w:proofErr w:type="spellEnd"/>
      <w:r w:rsidRPr="00BD7C88">
        <w:rPr>
          <w:b/>
          <w:bCs/>
        </w:rPr>
        <w:t xml:space="preserve"> &amp; </w:t>
      </w:r>
      <w:proofErr w:type="spellStart"/>
      <w:r w:rsidRPr="00BD7C88">
        <w:rPr>
          <w:b/>
          <w:bCs/>
        </w:rPr>
        <w:t>Peer</w:t>
      </w:r>
      <w:proofErr w:type="spellEnd"/>
      <w:r w:rsidRPr="00BD7C88">
        <w:rPr>
          <w:b/>
          <w:bCs/>
        </w:rPr>
        <w:t xml:space="preserve"> </w:t>
      </w:r>
      <w:proofErr w:type="spellStart"/>
      <w:r w:rsidRPr="00BD7C88">
        <w:rPr>
          <w:b/>
          <w:bCs/>
        </w:rPr>
        <w:t>Feedback</w:t>
      </w:r>
      <w:proofErr w:type="spellEnd"/>
      <w:r w:rsidRPr="00BD7C88">
        <w:rPr>
          <w:b/>
          <w:bCs/>
        </w:rPr>
        <w:t xml:space="preserve"> (15 min)</w:t>
      </w:r>
    </w:p>
    <w:p w14:paraId="5C57D913" w14:textId="77777777" w:rsidR="00BD7C88" w:rsidRPr="00BD7C88" w:rsidRDefault="00BD7C88" w:rsidP="002540CD">
      <w:pPr>
        <w:numPr>
          <w:ilvl w:val="0"/>
          <w:numId w:val="22"/>
        </w:numPr>
        <w:spacing w:line="276" w:lineRule="auto"/>
      </w:pPr>
      <w:proofErr w:type="spellStart"/>
      <w:r w:rsidRPr="00BD7C88">
        <w:t>Groups</w:t>
      </w:r>
      <w:proofErr w:type="spellEnd"/>
      <w:r w:rsidRPr="00BD7C88">
        <w:t xml:space="preserve"> </w:t>
      </w:r>
      <w:proofErr w:type="spellStart"/>
      <w:r w:rsidRPr="00BD7C88">
        <w:t>present</w:t>
      </w:r>
      <w:proofErr w:type="spellEnd"/>
      <w:r w:rsidRPr="00BD7C88">
        <w:t xml:space="preserve"> </w:t>
      </w:r>
      <w:proofErr w:type="spellStart"/>
      <w:r w:rsidRPr="00BD7C88">
        <w:t>their</w:t>
      </w:r>
      <w:proofErr w:type="spellEnd"/>
      <w:r w:rsidRPr="00BD7C88">
        <w:t xml:space="preserve"> </w:t>
      </w:r>
      <w:proofErr w:type="spellStart"/>
      <w:r w:rsidRPr="00BD7C88">
        <w:t>chatbots</w:t>
      </w:r>
      <w:proofErr w:type="spellEnd"/>
      <w:r w:rsidRPr="00BD7C88">
        <w:t xml:space="preserve"> </w:t>
      </w:r>
      <w:proofErr w:type="spellStart"/>
      <w:r w:rsidRPr="00BD7C88">
        <w:t>or</w:t>
      </w:r>
      <w:proofErr w:type="spellEnd"/>
      <w:r w:rsidRPr="00BD7C88">
        <w:t xml:space="preserve"> </w:t>
      </w:r>
      <w:proofErr w:type="spellStart"/>
      <w:r w:rsidRPr="00BD7C88">
        <w:t>recorded</w:t>
      </w:r>
      <w:proofErr w:type="spellEnd"/>
      <w:r w:rsidRPr="00BD7C88">
        <w:t xml:space="preserve"> </w:t>
      </w:r>
      <w:proofErr w:type="spellStart"/>
      <w:r w:rsidRPr="00BD7C88">
        <w:t>river</w:t>
      </w:r>
      <w:proofErr w:type="spellEnd"/>
      <w:r w:rsidRPr="00BD7C88">
        <w:t xml:space="preserve"> </w:t>
      </w:r>
      <w:proofErr w:type="spellStart"/>
      <w:r w:rsidRPr="00BD7C88">
        <w:t>voices</w:t>
      </w:r>
      <w:proofErr w:type="spellEnd"/>
      <w:r w:rsidRPr="00BD7C88">
        <w:t>.</w:t>
      </w:r>
    </w:p>
    <w:p w14:paraId="312F8738" w14:textId="77777777" w:rsidR="00BD7C88" w:rsidRPr="00BD7C88" w:rsidRDefault="00BD7C88" w:rsidP="002540CD">
      <w:pPr>
        <w:numPr>
          <w:ilvl w:val="0"/>
          <w:numId w:val="22"/>
        </w:numPr>
        <w:spacing w:line="276" w:lineRule="auto"/>
      </w:pPr>
      <w:proofErr w:type="spellStart"/>
      <w:r w:rsidRPr="00BD7C88">
        <w:t>Peers</w:t>
      </w:r>
      <w:proofErr w:type="spellEnd"/>
      <w:r w:rsidRPr="00BD7C88">
        <w:t xml:space="preserve"> use “</w:t>
      </w:r>
      <w:proofErr w:type="spellStart"/>
      <w:r w:rsidRPr="00BD7C88">
        <w:t>Glow</w:t>
      </w:r>
      <w:proofErr w:type="spellEnd"/>
      <w:r w:rsidRPr="00BD7C88">
        <w:t xml:space="preserve"> &amp; </w:t>
      </w:r>
      <w:proofErr w:type="spellStart"/>
      <w:r w:rsidRPr="00BD7C88">
        <w:t>Grow</w:t>
      </w:r>
      <w:proofErr w:type="spellEnd"/>
      <w:r w:rsidRPr="00BD7C88">
        <w:t xml:space="preserve">” </w:t>
      </w:r>
      <w:proofErr w:type="spellStart"/>
      <w:r w:rsidRPr="00BD7C88">
        <w:t>feedback</w:t>
      </w:r>
      <w:proofErr w:type="spellEnd"/>
      <w:r w:rsidRPr="00BD7C88">
        <w:t xml:space="preserve"> (1 </w:t>
      </w:r>
      <w:proofErr w:type="spellStart"/>
      <w:r w:rsidRPr="00BD7C88">
        <w:t>strength</w:t>
      </w:r>
      <w:proofErr w:type="spellEnd"/>
      <w:r w:rsidRPr="00BD7C88">
        <w:t xml:space="preserve"> + 1 </w:t>
      </w:r>
      <w:proofErr w:type="spellStart"/>
      <w:r w:rsidRPr="00BD7C88">
        <w:t>suggestion</w:t>
      </w:r>
      <w:proofErr w:type="spellEnd"/>
      <w:r w:rsidRPr="00BD7C88">
        <w:t>).</w:t>
      </w:r>
    </w:p>
    <w:p w14:paraId="043281D3" w14:textId="5BB5F1DF" w:rsidR="00BD7C88" w:rsidRPr="00BD7C88" w:rsidRDefault="00BD7C88" w:rsidP="002540CD">
      <w:pPr>
        <w:numPr>
          <w:ilvl w:val="0"/>
          <w:numId w:val="22"/>
        </w:numPr>
        <w:spacing w:line="276" w:lineRule="auto"/>
      </w:pPr>
      <w:proofErr w:type="spellStart"/>
      <w:r w:rsidRPr="00BD7C88">
        <w:t>Class</w:t>
      </w:r>
      <w:proofErr w:type="spellEnd"/>
      <w:r w:rsidRPr="00BD7C88">
        <w:t xml:space="preserve"> </w:t>
      </w:r>
      <w:proofErr w:type="spellStart"/>
      <w:r w:rsidRPr="00BD7C88">
        <w:t>discussion</w:t>
      </w:r>
      <w:proofErr w:type="spellEnd"/>
      <w:r w:rsidRPr="00BD7C88">
        <w:t>: “</w:t>
      </w:r>
      <w:proofErr w:type="spellStart"/>
      <w:r w:rsidRPr="00BD7C88">
        <w:t>What</w:t>
      </w:r>
      <w:proofErr w:type="spellEnd"/>
      <w:r w:rsidRPr="00BD7C88">
        <w:t xml:space="preserve"> do </w:t>
      </w:r>
      <w:proofErr w:type="spellStart"/>
      <w:r w:rsidRPr="00BD7C88">
        <w:t>all</w:t>
      </w:r>
      <w:proofErr w:type="spellEnd"/>
      <w:r w:rsidRPr="00BD7C88">
        <w:t xml:space="preserve"> </w:t>
      </w:r>
      <w:proofErr w:type="spellStart"/>
      <w:r w:rsidRPr="00BD7C88">
        <w:t>rivers</w:t>
      </w:r>
      <w:proofErr w:type="spellEnd"/>
      <w:r w:rsidRPr="00BD7C88">
        <w:t xml:space="preserve"> </w:t>
      </w:r>
      <w:proofErr w:type="spellStart"/>
      <w:r w:rsidRPr="00BD7C88">
        <w:t>have</w:t>
      </w:r>
      <w:proofErr w:type="spellEnd"/>
      <w:r w:rsidRPr="00BD7C88">
        <w:t xml:space="preserve"> </w:t>
      </w:r>
      <w:proofErr w:type="spellStart"/>
      <w:r w:rsidRPr="00BD7C88">
        <w:t>in</w:t>
      </w:r>
      <w:proofErr w:type="spellEnd"/>
      <w:r w:rsidRPr="00BD7C88">
        <w:t xml:space="preserve"> </w:t>
      </w:r>
      <w:proofErr w:type="spellStart"/>
      <w:r w:rsidRPr="00BD7C88">
        <w:t>common</w:t>
      </w:r>
      <w:proofErr w:type="spellEnd"/>
      <w:r w:rsidRPr="00BD7C88">
        <w:t>?” “</w:t>
      </w:r>
      <w:proofErr w:type="spellStart"/>
      <w:r w:rsidRPr="00BD7C88">
        <w:t>Where</w:t>
      </w:r>
      <w:proofErr w:type="spellEnd"/>
      <w:r w:rsidRPr="00BD7C88">
        <w:t xml:space="preserve"> do </w:t>
      </w:r>
      <w:proofErr w:type="spellStart"/>
      <w:r w:rsidRPr="00BD7C88">
        <w:t>we</w:t>
      </w:r>
      <w:proofErr w:type="spellEnd"/>
      <w:r w:rsidRPr="00BD7C88">
        <w:t xml:space="preserve"> </w:t>
      </w:r>
      <w:proofErr w:type="spellStart"/>
      <w:r w:rsidRPr="00BD7C88">
        <w:t>see</w:t>
      </w:r>
      <w:proofErr w:type="spellEnd"/>
      <w:r w:rsidRPr="00BD7C88">
        <w:t xml:space="preserve"> </w:t>
      </w:r>
      <w:proofErr w:type="spellStart"/>
      <w:r w:rsidRPr="00BD7C88">
        <w:t>hope</w:t>
      </w:r>
      <w:proofErr w:type="spellEnd"/>
      <w:r w:rsidRPr="00BD7C88">
        <w:t>?”</w:t>
      </w:r>
    </w:p>
    <w:p w14:paraId="20AB20E5" w14:textId="77777777" w:rsidR="00BD7C88" w:rsidRPr="00BD7C88" w:rsidRDefault="00BD7C88" w:rsidP="002540CD">
      <w:pPr>
        <w:spacing w:line="276" w:lineRule="auto"/>
        <w:rPr>
          <w:b/>
          <w:bCs/>
        </w:rPr>
      </w:pPr>
      <w:r w:rsidRPr="00BD7C88">
        <w:rPr>
          <w:b/>
          <w:bCs/>
        </w:rPr>
        <w:t xml:space="preserve">6. </w:t>
      </w:r>
      <w:proofErr w:type="spellStart"/>
      <w:r w:rsidRPr="00BD7C88">
        <w:rPr>
          <w:b/>
          <w:bCs/>
        </w:rPr>
        <w:t>Reflection</w:t>
      </w:r>
      <w:proofErr w:type="spellEnd"/>
      <w:r w:rsidRPr="00BD7C88">
        <w:rPr>
          <w:b/>
          <w:bCs/>
        </w:rPr>
        <w:t xml:space="preserve"> (10 min)</w:t>
      </w:r>
    </w:p>
    <w:p w14:paraId="6019AF3B" w14:textId="77777777" w:rsidR="00BD7C88" w:rsidRPr="00BD7C88" w:rsidRDefault="00BD7C88" w:rsidP="002540CD">
      <w:pPr>
        <w:numPr>
          <w:ilvl w:val="0"/>
          <w:numId w:val="23"/>
        </w:numPr>
        <w:spacing w:line="276" w:lineRule="auto"/>
      </w:pPr>
      <w:proofErr w:type="spellStart"/>
      <w:r w:rsidRPr="00BD7C88">
        <w:t>Students</w:t>
      </w:r>
      <w:proofErr w:type="spellEnd"/>
      <w:r w:rsidRPr="00BD7C88">
        <w:t xml:space="preserve"> </w:t>
      </w:r>
      <w:proofErr w:type="spellStart"/>
      <w:r w:rsidRPr="00BD7C88">
        <w:t>respond</w:t>
      </w:r>
      <w:proofErr w:type="spellEnd"/>
      <w:r w:rsidRPr="00BD7C88">
        <w:t xml:space="preserve"> (</w:t>
      </w:r>
      <w:proofErr w:type="spellStart"/>
      <w:r w:rsidRPr="00BD7C88">
        <w:t>in</w:t>
      </w:r>
      <w:proofErr w:type="spellEnd"/>
      <w:r w:rsidRPr="00BD7C88">
        <w:t xml:space="preserve"> </w:t>
      </w:r>
      <w:proofErr w:type="spellStart"/>
      <w:r w:rsidRPr="00BD7C88">
        <w:t>writing</w:t>
      </w:r>
      <w:proofErr w:type="spellEnd"/>
      <w:r w:rsidRPr="00BD7C88">
        <w:t xml:space="preserve"> </w:t>
      </w:r>
      <w:proofErr w:type="spellStart"/>
      <w:r w:rsidRPr="00BD7C88">
        <w:t>or</w:t>
      </w:r>
      <w:proofErr w:type="spellEnd"/>
      <w:r w:rsidRPr="00BD7C88">
        <w:t xml:space="preserve"> audio):</w:t>
      </w:r>
    </w:p>
    <w:p w14:paraId="5464538F" w14:textId="77777777" w:rsidR="00BD7C88" w:rsidRPr="00BD7C88" w:rsidRDefault="00BD7C88" w:rsidP="002540CD">
      <w:pPr>
        <w:numPr>
          <w:ilvl w:val="1"/>
          <w:numId w:val="23"/>
        </w:numPr>
        <w:spacing w:line="276" w:lineRule="auto"/>
      </w:pPr>
      <w:r w:rsidRPr="00BD7C88">
        <w:t>“</w:t>
      </w:r>
      <w:proofErr w:type="spellStart"/>
      <w:r w:rsidRPr="00BD7C88">
        <w:t>What</w:t>
      </w:r>
      <w:proofErr w:type="spellEnd"/>
      <w:r w:rsidRPr="00BD7C88">
        <w:t xml:space="preserve"> </w:t>
      </w:r>
      <w:proofErr w:type="spellStart"/>
      <w:r w:rsidRPr="00BD7C88">
        <w:t>surprised</w:t>
      </w:r>
      <w:proofErr w:type="spellEnd"/>
      <w:r w:rsidRPr="00BD7C88">
        <w:t xml:space="preserve"> me most </w:t>
      </w:r>
      <w:proofErr w:type="spellStart"/>
      <w:r w:rsidRPr="00BD7C88">
        <w:t>about</w:t>
      </w:r>
      <w:proofErr w:type="spellEnd"/>
      <w:r w:rsidRPr="00BD7C88">
        <w:t xml:space="preserve"> </w:t>
      </w:r>
      <w:proofErr w:type="spellStart"/>
      <w:r w:rsidRPr="00BD7C88">
        <w:t>my</w:t>
      </w:r>
      <w:proofErr w:type="spellEnd"/>
      <w:r w:rsidRPr="00BD7C88">
        <w:t xml:space="preserve"> </w:t>
      </w:r>
      <w:proofErr w:type="spellStart"/>
      <w:r w:rsidRPr="00BD7C88">
        <w:t>river’s</w:t>
      </w:r>
      <w:proofErr w:type="spellEnd"/>
      <w:r w:rsidRPr="00BD7C88">
        <w:t xml:space="preserve"> story?”</w:t>
      </w:r>
    </w:p>
    <w:p w14:paraId="27E668B9" w14:textId="77777777" w:rsidR="00BD7C88" w:rsidRPr="00BD7C88" w:rsidRDefault="00BD7C88" w:rsidP="002540CD">
      <w:pPr>
        <w:numPr>
          <w:ilvl w:val="1"/>
          <w:numId w:val="23"/>
        </w:numPr>
        <w:spacing w:line="276" w:lineRule="auto"/>
      </w:pPr>
      <w:r w:rsidRPr="00BD7C88">
        <w:t xml:space="preserve">“How </w:t>
      </w:r>
      <w:proofErr w:type="spellStart"/>
      <w:r w:rsidRPr="00BD7C88">
        <w:t>can</w:t>
      </w:r>
      <w:proofErr w:type="spellEnd"/>
      <w:r w:rsidRPr="00BD7C88">
        <w:t xml:space="preserve"> </w:t>
      </w:r>
      <w:proofErr w:type="spellStart"/>
      <w:r w:rsidRPr="00BD7C88">
        <w:t>technology</w:t>
      </w:r>
      <w:proofErr w:type="spellEnd"/>
      <w:r w:rsidRPr="00BD7C88">
        <w:t xml:space="preserve"> </w:t>
      </w:r>
      <w:proofErr w:type="spellStart"/>
      <w:r w:rsidRPr="00BD7C88">
        <w:t>help</w:t>
      </w:r>
      <w:proofErr w:type="spellEnd"/>
      <w:r w:rsidRPr="00BD7C88">
        <w:t xml:space="preserve"> </w:t>
      </w:r>
      <w:proofErr w:type="spellStart"/>
      <w:r w:rsidRPr="00BD7C88">
        <w:t>protect</w:t>
      </w:r>
      <w:proofErr w:type="spellEnd"/>
      <w:r w:rsidRPr="00BD7C88">
        <w:t xml:space="preserve"> nature?”</w:t>
      </w:r>
    </w:p>
    <w:p w14:paraId="7FFB2A54" w14:textId="144246C6" w:rsidR="00BD7C88" w:rsidRPr="00BD7C88" w:rsidRDefault="00BD7C88" w:rsidP="002540CD">
      <w:pPr>
        <w:numPr>
          <w:ilvl w:val="0"/>
          <w:numId w:val="23"/>
        </w:numPr>
        <w:spacing w:line="276" w:lineRule="auto"/>
      </w:pPr>
      <w:proofErr w:type="spellStart"/>
      <w:r w:rsidRPr="00BD7C88">
        <w:t>Optional</w:t>
      </w:r>
      <w:proofErr w:type="spellEnd"/>
      <w:r w:rsidRPr="00BD7C88">
        <w:t xml:space="preserve">: </w:t>
      </w:r>
      <w:proofErr w:type="spellStart"/>
      <w:r w:rsidRPr="00BD7C88">
        <w:t>share</w:t>
      </w:r>
      <w:proofErr w:type="spellEnd"/>
      <w:r w:rsidRPr="00BD7C88">
        <w:t xml:space="preserve"> short </w:t>
      </w:r>
      <w:proofErr w:type="spellStart"/>
      <w:r w:rsidRPr="00BD7C88">
        <w:t>quotes</w:t>
      </w:r>
      <w:proofErr w:type="spellEnd"/>
      <w:r w:rsidRPr="00BD7C88">
        <w:t xml:space="preserve"> </w:t>
      </w:r>
      <w:proofErr w:type="spellStart"/>
      <w:r w:rsidRPr="00BD7C88">
        <w:t>in</w:t>
      </w:r>
      <w:proofErr w:type="spellEnd"/>
      <w:r w:rsidRPr="00BD7C88">
        <w:t xml:space="preserve"> </w:t>
      </w:r>
      <w:proofErr w:type="spellStart"/>
      <w:r w:rsidRPr="00BD7C88">
        <w:t>Padlet</w:t>
      </w:r>
      <w:proofErr w:type="spellEnd"/>
      <w:r w:rsidRPr="00BD7C88">
        <w:t xml:space="preserve"> “</w:t>
      </w:r>
      <w:proofErr w:type="spellStart"/>
      <w:r w:rsidRPr="00BD7C88">
        <w:t>River</w:t>
      </w:r>
      <w:proofErr w:type="spellEnd"/>
      <w:r w:rsidRPr="00BD7C88">
        <w:t xml:space="preserve"> </w:t>
      </w:r>
      <w:proofErr w:type="spellStart"/>
      <w:r w:rsidRPr="00BD7C88">
        <w:t>Reflections</w:t>
      </w:r>
      <w:proofErr w:type="spellEnd"/>
      <w:r w:rsidRPr="00BD7C88">
        <w:t xml:space="preserve"> Wall.</w:t>
      </w:r>
    </w:p>
    <w:p w14:paraId="6193D51F" w14:textId="77777777" w:rsidR="00BD7C88" w:rsidRPr="00BD7C88" w:rsidRDefault="00BD7C88" w:rsidP="002540CD">
      <w:pPr>
        <w:spacing w:line="276" w:lineRule="auto"/>
        <w:rPr>
          <w:b/>
          <w:bCs/>
        </w:rPr>
      </w:pPr>
      <w:r w:rsidRPr="00BD7C88">
        <w:rPr>
          <w:b/>
          <w:bCs/>
        </w:rPr>
        <w:t xml:space="preserve">7. </w:t>
      </w:r>
      <w:proofErr w:type="spellStart"/>
      <w:r w:rsidRPr="00BD7C88">
        <w:rPr>
          <w:b/>
          <w:bCs/>
        </w:rPr>
        <w:t>Wrap-up</w:t>
      </w:r>
      <w:proofErr w:type="spellEnd"/>
      <w:r w:rsidRPr="00BD7C88">
        <w:rPr>
          <w:b/>
          <w:bCs/>
        </w:rPr>
        <w:t xml:space="preserve"> (5 min)</w:t>
      </w:r>
    </w:p>
    <w:p w14:paraId="7F63E2CB" w14:textId="77777777" w:rsidR="00BD7C88" w:rsidRPr="00BD7C88" w:rsidRDefault="00BD7C88" w:rsidP="002540CD">
      <w:pPr>
        <w:numPr>
          <w:ilvl w:val="0"/>
          <w:numId w:val="24"/>
        </w:numPr>
        <w:spacing w:line="276" w:lineRule="auto"/>
      </w:pPr>
      <w:proofErr w:type="spellStart"/>
      <w:r w:rsidRPr="00BD7C88">
        <w:t>Class</w:t>
      </w:r>
      <w:proofErr w:type="spellEnd"/>
      <w:r w:rsidRPr="00BD7C88">
        <w:t xml:space="preserve"> </w:t>
      </w:r>
      <w:proofErr w:type="spellStart"/>
      <w:r w:rsidRPr="00BD7C88">
        <w:t>creates</w:t>
      </w:r>
      <w:proofErr w:type="spellEnd"/>
      <w:r w:rsidRPr="00BD7C88">
        <w:t xml:space="preserve"> a </w:t>
      </w:r>
      <w:proofErr w:type="spellStart"/>
      <w:r w:rsidRPr="00BD7C88">
        <w:t>Mentimeter</w:t>
      </w:r>
      <w:proofErr w:type="spellEnd"/>
      <w:r w:rsidRPr="00BD7C88">
        <w:t xml:space="preserve"> word cloud: </w:t>
      </w:r>
      <w:r w:rsidRPr="00BD7C88">
        <w:rPr>
          <w:i/>
          <w:iCs/>
        </w:rPr>
        <w:t xml:space="preserve">“One word </w:t>
      </w:r>
      <w:proofErr w:type="spellStart"/>
      <w:r w:rsidRPr="00BD7C88">
        <w:rPr>
          <w:i/>
          <w:iCs/>
        </w:rPr>
        <w:t>that</w:t>
      </w:r>
      <w:proofErr w:type="spellEnd"/>
      <w:r w:rsidRPr="00BD7C88">
        <w:rPr>
          <w:i/>
          <w:iCs/>
        </w:rPr>
        <w:t xml:space="preserve"> </w:t>
      </w:r>
      <w:proofErr w:type="spellStart"/>
      <w:r w:rsidRPr="00BD7C88">
        <w:rPr>
          <w:i/>
          <w:iCs/>
        </w:rPr>
        <w:t>describes</w:t>
      </w:r>
      <w:proofErr w:type="spellEnd"/>
      <w:r w:rsidRPr="00BD7C88">
        <w:rPr>
          <w:i/>
          <w:iCs/>
        </w:rPr>
        <w:t xml:space="preserve"> </w:t>
      </w:r>
      <w:proofErr w:type="spellStart"/>
      <w:r w:rsidRPr="00BD7C88">
        <w:rPr>
          <w:i/>
          <w:iCs/>
        </w:rPr>
        <w:t>the</w:t>
      </w:r>
      <w:proofErr w:type="spellEnd"/>
      <w:r w:rsidRPr="00BD7C88">
        <w:rPr>
          <w:i/>
          <w:iCs/>
        </w:rPr>
        <w:t xml:space="preserve"> future </w:t>
      </w:r>
      <w:proofErr w:type="spellStart"/>
      <w:r w:rsidRPr="00BD7C88">
        <w:rPr>
          <w:i/>
          <w:iCs/>
        </w:rPr>
        <w:t>of</w:t>
      </w:r>
      <w:proofErr w:type="spellEnd"/>
      <w:r w:rsidRPr="00BD7C88">
        <w:rPr>
          <w:i/>
          <w:iCs/>
        </w:rPr>
        <w:t xml:space="preserve"> </w:t>
      </w:r>
      <w:proofErr w:type="spellStart"/>
      <w:r w:rsidRPr="00BD7C88">
        <w:rPr>
          <w:i/>
          <w:iCs/>
        </w:rPr>
        <w:t>rivers</w:t>
      </w:r>
      <w:proofErr w:type="spellEnd"/>
      <w:r w:rsidRPr="00BD7C88">
        <w:rPr>
          <w:i/>
          <w:iCs/>
        </w:rPr>
        <w:t>.”</w:t>
      </w:r>
    </w:p>
    <w:p w14:paraId="36009276" w14:textId="77777777" w:rsidR="00BD7C88" w:rsidRPr="00BD7C88" w:rsidRDefault="00BD7C88" w:rsidP="002540CD">
      <w:pPr>
        <w:numPr>
          <w:ilvl w:val="0"/>
          <w:numId w:val="24"/>
        </w:numPr>
        <w:spacing w:line="276" w:lineRule="auto"/>
      </w:pPr>
      <w:proofErr w:type="spellStart"/>
      <w:r w:rsidRPr="00BD7C88">
        <w:t>Teacher</w:t>
      </w:r>
      <w:proofErr w:type="spellEnd"/>
      <w:r w:rsidRPr="00BD7C88">
        <w:t xml:space="preserve"> </w:t>
      </w:r>
      <w:proofErr w:type="spellStart"/>
      <w:r w:rsidRPr="00BD7C88">
        <w:t>highlights</w:t>
      </w:r>
      <w:proofErr w:type="spellEnd"/>
      <w:r w:rsidRPr="00BD7C88">
        <w:t xml:space="preserve"> </w:t>
      </w:r>
      <w:proofErr w:type="spellStart"/>
      <w:r w:rsidRPr="00BD7C88">
        <w:t>recurring</w:t>
      </w:r>
      <w:proofErr w:type="spellEnd"/>
      <w:r w:rsidRPr="00BD7C88">
        <w:t xml:space="preserve"> </w:t>
      </w:r>
      <w:proofErr w:type="spellStart"/>
      <w:r w:rsidRPr="00BD7C88">
        <w:t>values</w:t>
      </w:r>
      <w:proofErr w:type="spellEnd"/>
      <w:r w:rsidRPr="00BD7C88">
        <w:t xml:space="preserve"> — </w:t>
      </w:r>
      <w:proofErr w:type="spellStart"/>
      <w:r w:rsidRPr="00BD7C88">
        <w:t>collaboration</w:t>
      </w:r>
      <w:proofErr w:type="spellEnd"/>
      <w:r w:rsidRPr="00BD7C88">
        <w:t xml:space="preserve">, </w:t>
      </w:r>
      <w:proofErr w:type="spellStart"/>
      <w:r w:rsidRPr="00BD7C88">
        <w:t>hope</w:t>
      </w:r>
      <w:proofErr w:type="spellEnd"/>
      <w:r w:rsidRPr="00BD7C88">
        <w:t xml:space="preserve">, </w:t>
      </w:r>
      <w:proofErr w:type="spellStart"/>
      <w:r w:rsidRPr="00BD7C88">
        <w:t>accountability</w:t>
      </w:r>
      <w:proofErr w:type="spellEnd"/>
      <w:r w:rsidRPr="00BD7C88">
        <w:t>.</w:t>
      </w:r>
    </w:p>
    <w:p w14:paraId="3E63F326" w14:textId="56C7389F" w:rsidR="00BD7C88" w:rsidRPr="00BD7C88" w:rsidRDefault="00BD7C88" w:rsidP="002540CD">
      <w:pPr>
        <w:spacing w:line="276" w:lineRule="auto"/>
        <w:rPr>
          <w:b/>
          <w:bCs/>
        </w:rPr>
      </w:pPr>
      <w:r w:rsidRPr="00BD7C88">
        <w:rPr>
          <w:b/>
          <w:bCs/>
        </w:rPr>
        <w:t xml:space="preserve"> </w:t>
      </w:r>
      <w:proofErr w:type="spellStart"/>
      <w:r w:rsidRPr="00BD7C88">
        <w:rPr>
          <w:b/>
          <w:bCs/>
        </w:rPr>
        <w:t>Assessment</w:t>
      </w:r>
      <w:proofErr w:type="spellEnd"/>
    </w:p>
    <w:p w14:paraId="1B73D6FE" w14:textId="77777777" w:rsidR="00BD7C88" w:rsidRPr="00BD7C88" w:rsidRDefault="00BD7C88" w:rsidP="002540CD">
      <w:pPr>
        <w:spacing w:line="276" w:lineRule="auto"/>
      </w:pPr>
      <w:proofErr w:type="spellStart"/>
      <w:r w:rsidRPr="00BD7C88">
        <w:rPr>
          <w:b/>
          <w:bCs/>
        </w:rPr>
        <w:t>Formative</w:t>
      </w:r>
      <w:proofErr w:type="spellEnd"/>
      <w:r w:rsidRPr="00BD7C88">
        <w:rPr>
          <w:b/>
          <w:bCs/>
        </w:rPr>
        <w:t>:</w:t>
      </w:r>
    </w:p>
    <w:p w14:paraId="460B8E1D" w14:textId="77777777" w:rsidR="00BD7C88" w:rsidRPr="00BD7C88" w:rsidRDefault="00BD7C88" w:rsidP="002540CD">
      <w:pPr>
        <w:numPr>
          <w:ilvl w:val="0"/>
          <w:numId w:val="25"/>
        </w:numPr>
        <w:spacing w:line="276" w:lineRule="auto"/>
      </w:pPr>
      <w:proofErr w:type="spellStart"/>
      <w:r w:rsidRPr="00BD7C88">
        <w:t>Active</w:t>
      </w:r>
      <w:proofErr w:type="spellEnd"/>
      <w:r w:rsidRPr="00BD7C88">
        <w:t xml:space="preserve"> </w:t>
      </w:r>
      <w:proofErr w:type="spellStart"/>
      <w:r w:rsidRPr="00BD7C88">
        <w:t>participation</w:t>
      </w:r>
      <w:proofErr w:type="spellEnd"/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t>teamwork</w:t>
      </w:r>
      <w:proofErr w:type="spellEnd"/>
    </w:p>
    <w:p w14:paraId="4457BF15" w14:textId="77777777" w:rsidR="00BD7C88" w:rsidRPr="00BD7C88" w:rsidRDefault="00BD7C88" w:rsidP="002540CD">
      <w:pPr>
        <w:numPr>
          <w:ilvl w:val="0"/>
          <w:numId w:val="25"/>
        </w:numPr>
        <w:spacing w:line="276" w:lineRule="auto"/>
      </w:pPr>
      <w:proofErr w:type="spellStart"/>
      <w:r w:rsidRPr="00BD7C88">
        <w:t>Accuracy</w:t>
      </w:r>
      <w:proofErr w:type="spellEnd"/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t>interpretation</w:t>
      </w:r>
      <w:proofErr w:type="spellEnd"/>
      <w:r w:rsidRPr="00BD7C88">
        <w:t xml:space="preserve"> </w:t>
      </w:r>
      <w:proofErr w:type="spellStart"/>
      <w:r w:rsidRPr="00BD7C88">
        <w:t>of</w:t>
      </w:r>
      <w:proofErr w:type="spellEnd"/>
      <w:r w:rsidRPr="00BD7C88">
        <w:t xml:space="preserve"> </w:t>
      </w:r>
      <w:proofErr w:type="spellStart"/>
      <w:r w:rsidRPr="00BD7C88">
        <w:t>evidence</w:t>
      </w:r>
      <w:proofErr w:type="spellEnd"/>
    </w:p>
    <w:p w14:paraId="754A6C95" w14:textId="77777777" w:rsidR="00BD7C88" w:rsidRPr="00BD7C88" w:rsidRDefault="00BD7C88" w:rsidP="002540CD">
      <w:pPr>
        <w:numPr>
          <w:ilvl w:val="0"/>
          <w:numId w:val="25"/>
        </w:numPr>
        <w:spacing w:line="276" w:lineRule="auto"/>
      </w:pPr>
      <w:proofErr w:type="spellStart"/>
      <w:r w:rsidRPr="00BD7C88">
        <w:lastRenderedPageBreak/>
        <w:t>Quality</w:t>
      </w:r>
      <w:proofErr w:type="spellEnd"/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t>creativity</w:t>
      </w:r>
      <w:proofErr w:type="spellEnd"/>
      <w:r w:rsidRPr="00BD7C88">
        <w:t xml:space="preserve"> </w:t>
      </w:r>
      <w:proofErr w:type="spellStart"/>
      <w:r w:rsidRPr="00BD7C88">
        <w:t>of</w:t>
      </w:r>
      <w:proofErr w:type="spellEnd"/>
      <w:r w:rsidRPr="00BD7C88">
        <w:t xml:space="preserve"> AI/</w:t>
      </w:r>
      <w:proofErr w:type="spellStart"/>
      <w:r w:rsidRPr="00BD7C88">
        <w:t>chatbot</w:t>
      </w:r>
      <w:proofErr w:type="spellEnd"/>
      <w:r w:rsidRPr="00BD7C88">
        <w:t xml:space="preserve"> </w:t>
      </w:r>
      <w:proofErr w:type="spellStart"/>
      <w:r w:rsidRPr="00BD7C88">
        <w:t>product</w:t>
      </w:r>
      <w:proofErr w:type="spellEnd"/>
    </w:p>
    <w:p w14:paraId="433475CF" w14:textId="77777777" w:rsidR="00BD7C88" w:rsidRPr="00BD7C88" w:rsidRDefault="00BD7C88" w:rsidP="002540CD">
      <w:pPr>
        <w:spacing w:line="276" w:lineRule="auto"/>
      </w:pPr>
      <w:proofErr w:type="spellStart"/>
      <w:r w:rsidRPr="00BD7C88">
        <w:rPr>
          <w:b/>
          <w:bCs/>
        </w:rPr>
        <w:t>Summative</w:t>
      </w:r>
      <w:proofErr w:type="spellEnd"/>
      <w:r w:rsidRPr="00BD7C88">
        <w:rPr>
          <w:b/>
          <w:bCs/>
        </w:rPr>
        <w:t xml:space="preserve"> (</w:t>
      </w:r>
      <w:proofErr w:type="spellStart"/>
      <w:r w:rsidRPr="00BD7C88">
        <w:rPr>
          <w:b/>
          <w:bCs/>
        </w:rPr>
        <w:t>Rubric</w:t>
      </w:r>
      <w:proofErr w:type="spellEnd"/>
      <w:r w:rsidRPr="00BD7C88">
        <w:rPr>
          <w:b/>
          <w:bCs/>
        </w:rPr>
        <w:t>):</w:t>
      </w:r>
    </w:p>
    <w:p w14:paraId="4E984C68" w14:textId="77777777" w:rsidR="00BD7C88" w:rsidRPr="00BD7C88" w:rsidRDefault="00BD7C88" w:rsidP="002540CD">
      <w:pPr>
        <w:numPr>
          <w:ilvl w:val="0"/>
          <w:numId w:val="26"/>
        </w:numPr>
        <w:spacing w:line="276" w:lineRule="auto"/>
      </w:pPr>
      <w:proofErr w:type="spellStart"/>
      <w:r w:rsidRPr="00BD7C88">
        <w:t>Depth</w:t>
      </w:r>
      <w:proofErr w:type="spellEnd"/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t>reliability</w:t>
      </w:r>
      <w:proofErr w:type="spellEnd"/>
      <w:r w:rsidRPr="00BD7C88">
        <w:t xml:space="preserve"> </w:t>
      </w:r>
      <w:proofErr w:type="spellStart"/>
      <w:r w:rsidRPr="00BD7C88">
        <w:t>of</w:t>
      </w:r>
      <w:proofErr w:type="spellEnd"/>
      <w:r w:rsidRPr="00BD7C88">
        <w:t xml:space="preserve"> </w:t>
      </w:r>
      <w:proofErr w:type="spellStart"/>
      <w:r w:rsidRPr="00BD7C88">
        <w:t>research</w:t>
      </w:r>
      <w:proofErr w:type="spellEnd"/>
    </w:p>
    <w:p w14:paraId="43B81330" w14:textId="77777777" w:rsidR="00BD7C88" w:rsidRPr="00BD7C88" w:rsidRDefault="00BD7C88" w:rsidP="002540CD">
      <w:pPr>
        <w:numPr>
          <w:ilvl w:val="0"/>
          <w:numId w:val="26"/>
        </w:numPr>
        <w:spacing w:line="276" w:lineRule="auto"/>
      </w:pPr>
      <w:proofErr w:type="spellStart"/>
      <w:r w:rsidRPr="00BD7C88">
        <w:t>Interpretation</w:t>
      </w:r>
      <w:proofErr w:type="spellEnd"/>
      <w:r w:rsidRPr="00BD7C88">
        <w:t xml:space="preserve"> </w:t>
      </w:r>
      <w:proofErr w:type="spellStart"/>
      <w:r w:rsidRPr="00BD7C88">
        <w:t>of</w:t>
      </w:r>
      <w:proofErr w:type="spellEnd"/>
      <w:r w:rsidRPr="00BD7C88">
        <w:t xml:space="preserve"> </w:t>
      </w:r>
      <w:proofErr w:type="spellStart"/>
      <w:r w:rsidRPr="00BD7C88">
        <w:t>cause</w:t>
      </w:r>
      <w:proofErr w:type="spellEnd"/>
      <w:r w:rsidRPr="00BD7C88">
        <w:t>–</w:t>
      </w:r>
      <w:proofErr w:type="spellStart"/>
      <w:r w:rsidRPr="00BD7C88">
        <w:t>effect</w:t>
      </w:r>
      <w:proofErr w:type="spellEnd"/>
      <w:r w:rsidRPr="00BD7C88">
        <w:t xml:space="preserve"> </w:t>
      </w:r>
      <w:proofErr w:type="spellStart"/>
      <w:r w:rsidRPr="00BD7C88">
        <w:t>relationships</w:t>
      </w:r>
      <w:proofErr w:type="spellEnd"/>
    </w:p>
    <w:p w14:paraId="07C4F760" w14:textId="77777777" w:rsidR="00BD7C88" w:rsidRPr="00BD7C88" w:rsidRDefault="00BD7C88" w:rsidP="002540CD">
      <w:pPr>
        <w:numPr>
          <w:ilvl w:val="0"/>
          <w:numId w:val="26"/>
        </w:numPr>
        <w:spacing w:line="276" w:lineRule="auto"/>
      </w:pPr>
      <w:proofErr w:type="spellStart"/>
      <w:r w:rsidRPr="00BD7C88">
        <w:t>Creativity</w:t>
      </w:r>
      <w:proofErr w:type="spellEnd"/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t>coherence</w:t>
      </w:r>
      <w:proofErr w:type="spellEnd"/>
      <w:r w:rsidRPr="00BD7C88">
        <w:t xml:space="preserve"> </w:t>
      </w:r>
      <w:proofErr w:type="spellStart"/>
      <w:r w:rsidRPr="00BD7C88">
        <w:t>in</w:t>
      </w:r>
      <w:proofErr w:type="spellEnd"/>
      <w:r w:rsidRPr="00BD7C88">
        <w:t xml:space="preserve"> </w:t>
      </w:r>
      <w:proofErr w:type="spellStart"/>
      <w:r w:rsidRPr="00BD7C88">
        <w:t>presentation</w:t>
      </w:r>
      <w:proofErr w:type="spellEnd"/>
    </w:p>
    <w:p w14:paraId="4702522F" w14:textId="215362B2" w:rsidR="00BD7C88" w:rsidRPr="00BD7C88" w:rsidRDefault="00BD7C88" w:rsidP="002540CD">
      <w:pPr>
        <w:numPr>
          <w:ilvl w:val="0"/>
          <w:numId w:val="26"/>
        </w:numPr>
        <w:spacing w:line="276" w:lineRule="auto"/>
      </w:pPr>
      <w:proofErr w:type="spellStart"/>
      <w:r w:rsidRPr="00BD7C88">
        <w:t>Collaboration</w:t>
      </w:r>
      <w:proofErr w:type="spellEnd"/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t>reflection</w:t>
      </w:r>
      <w:proofErr w:type="spellEnd"/>
    </w:p>
    <w:p w14:paraId="3F17BCC6" w14:textId="16FE0EBF" w:rsidR="00BD7C88" w:rsidRPr="00BD7C88" w:rsidRDefault="00BD7C88" w:rsidP="002540CD">
      <w:pPr>
        <w:spacing w:line="276" w:lineRule="auto"/>
        <w:rPr>
          <w:b/>
          <w:bCs/>
        </w:rPr>
      </w:pPr>
      <w:r w:rsidRPr="00BD7C88">
        <w:rPr>
          <w:b/>
          <w:bCs/>
        </w:rPr>
        <w:t xml:space="preserve"> </w:t>
      </w:r>
      <w:proofErr w:type="spellStart"/>
      <w:r w:rsidRPr="00BD7C88">
        <w:rPr>
          <w:b/>
          <w:bCs/>
        </w:rPr>
        <w:t>Homework</w:t>
      </w:r>
      <w:proofErr w:type="spellEnd"/>
      <w:r w:rsidRPr="00BD7C88">
        <w:rPr>
          <w:b/>
          <w:bCs/>
        </w:rPr>
        <w:t xml:space="preserve"> / </w:t>
      </w:r>
      <w:proofErr w:type="spellStart"/>
      <w:r w:rsidRPr="00BD7C88">
        <w:rPr>
          <w:b/>
          <w:bCs/>
        </w:rPr>
        <w:t>Extension</w:t>
      </w:r>
      <w:proofErr w:type="spellEnd"/>
    </w:p>
    <w:p w14:paraId="174E6BAF" w14:textId="532980CD" w:rsidR="00BD7C88" w:rsidRPr="00BD7C88" w:rsidRDefault="00BD7C88" w:rsidP="002540CD">
      <w:pPr>
        <w:numPr>
          <w:ilvl w:val="0"/>
          <w:numId w:val="27"/>
        </w:numPr>
        <w:spacing w:line="276" w:lineRule="auto"/>
      </w:pPr>
      <w:proofErr w:type="spellStart"/>
      <w:r w:rsidRPr="00BD7C88">
        <w:t>Find</w:t>
      </w:r>
      <w:proofErr w:type="spellEnd"/>
      <w:r w:rsidRPr="00BD7C88">
        <w:t xml:space="preserve"> a </w:t>
      </w:r>
      <w:proofErr w:type="spellStart"/>
      <w:r w:rsidRPr="00BD7C88">
        <w:t>local</w:t>
      </w:r>
      <w:proofErr w:type="spellEnd"/>
      <w:r w:rsidRPr="00BD7C88">
        <w:t xml:space="preserve"> </w:t>
      </w:r>
      <w:proofErr w:type="spellStart"/>
      <w:r w:rsidRPr="00BD7C88">
        <w:t>article</w:t>
      </w:r>
      <w:proofErr w:type="spellEnd"/>
      <w:r w:rsidRPr="00BD7C88">
        <w:t xml:space="preserve"> </w:t>
      </w:r>
      <w:proofErr w:type="spellStart"/>
      <w:r w:rsidRPr="00BD7C88">
        <w:t>or</w:t>
      </w:r>
      <w:proofErr w:type="spellEnd"/>
      <w:r w:rsidRPr="00BD7C88">
        <w:t xml:space="preserve"> </w:t>
      </w:r>
      <w:proofErr w:type="spellStart"/>
      <w:r w:rsidRPr="00BD7C88">
        <w:t>report</w:t>
      </w:r>
      <w:proofErr w:type="spellEnd"/>
      <w:r w:rsidRPr="00BD7C88">
        <w:t xml:space="preserve"> </w:t>
      </w:r>
      <w:proofErr w:type="spellStart"/>
      <w:r w:rsidRPr="00BD7C88">
        <w:t>about</w:t>
      </w:r>
      <w:proofErr w:type="spellEnd"/>
      <w:r w:rsidRPr="00BD7C88">
        <w:t xml:space="preserve"> </w:t>
      </w:r>
      <w:proofErr w:type="spellStart"/>
      <w:r w:rsidRPr="00BD7C88">
        <w:t>your</w:t>
      </w:r>
      <w:proofErr w:type="spellEnd"/>
      <w:r w:rsidRPr="00BD7C88">
        <w:t xml:space="preserve"> </w:t>
      </w:r>
      <w:proofErr w:type="spellStart"/>
      <w:r w:rsidRPr="00BD7C88">
        <w:t>hometown</w:t>
      </w:r>
      <w:proofErr w:type="spellEnd"/>
      <w:r w:rsidRPr="00BD7C88">
        <w:t xml:space="preserve"> </w:t>
      </w:r>
      <w:proofErr w:type="spellStart"/>
      <w:r w:rsidRPr="00BD7C88">
        <w:t>river</w:t>
      </w:r>
      <w:proofErr w:type="spellEnd"/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t>summarize</w:t>
      </w:r>
      <w:proofErr w:type="spellEnd"/>
      <w:r w:rsidRPr="00BD7C88">
        <w:t xml:space="preserve"> </w:t>
      </w:r>
      <w:proofErr w:type="spellStart"/>
      <w:r w:rsidRPr="00BD7C88">
        <w:t>its</w:t>
      </w:r>
      <w:proofErr w:type="spellEnd"/>
      <w:r w:rsidRPr="00BD7C88">
        <w:t xml:space="preserve"> </w:t>
      </w:r>
      <w:proofErr w:type="spellStart"/>
      <w:r w:rsidRPr="00BD7C88">
        <w:t>current</w:t>
      </w:r>
      <w:proofErr w:type="spellEnd"/>
      <w:r w:rsidRPr="00BD7C88">
        <w:t xml:space="preserve"> </w:t>
      </w:r>
      <w:proofErr w:type="spellStart"/>
      <w:r w:rsidRPr="00BD7C88">
        <w:t>challenges</w:t>
      </w:r>
      <w:proofErr w:type="spellEnd"/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t>adaptation</w:t>
      </w:r>
      <w:proofErr w:type="spellEnd"/>
      <w:r w:rsidRPr="00BD7C88">
        <w:t xml:space="preserve"> </w:t>
      </w:r>
      <w:proofErr w:type="spellStart"/>
      <w:r w:rsidRPr="00BD7C88">
        <w:t>efforts</w:t>
      </w:r>
      <w:proofErr w:type="spellEnd"/>
      <w:r w:rsidRPr="00BD7C88">
        <w:t>.</w:t>
      </w:r>
    </w:p>
    <w:p w14:paraId="3685E501" w14:textId="635D59D3" w:rsidR="00BD7C88" w:rsidRPr="00BD7C88" w:rsidRDefault="00BD7C88" w:rsidP="002540CD">
      <w:pPr>
        <w:spacing w:line="276" w:lineRule="auto"/>
        <w:rPr>
          <w:b/>
          <w:bCs/>
        </w:rPr>
      </w:pPr>
      <w:proofErr w:type="spellStart"/>
      <w:r w:rsidRPr="00BD7C88">
        <w:rPr>
          <w:b/>
          <w:bCs/>
        </w:rPr>
        <w:t>Teacher</w:t>
      </w:r>
      <w:proofErr w:type="spellEnd"/>
      <w:r w:rsidRPr="00BD7C88">
        <w:rPr>
          <w:b/>
          <w:bCs/>
        </w:rPr>
        <w:t xml:space="preserve"> </w:t>
      </w:r>
      <w:proofErr w:type="spellStart"/>
      <w:r w:rsidRPr="00BD7C88">
        <w:rPr>
          <w:b/>
          <w:bCs/>
        </w:rPr>
        <w:t>Reflection</w:t>
      </w:r>
      <w:proofErr w:type="spellEnd"/>
    </w:p>
    <w:p w14:paraId="49AF1554" w14:textId="77777777" w:rsidR="00BD7C88" w:rsidRPr="00BD7C88" w:rsidRDefault="00BD7C88" w:rsidP="002540CD">
      <w:pPr>
        <w:numPr>
          <w:ilvl w:val="0"/>
          <w:numId w:val="28"/>
        </w:numPr>
        <w:spacing w:line="276" w:lineRule="auto"/>
      </w:pPr>
      <w:proofErr w:type="spellStart"/>
      <w:r w:rsidRPr="00BD7C88">
        <w:t>Did</w:t>
      </w:r>
      <w:proofErr w:type="spellEnd"/>
      <w:r w:rsidRPr="00BD7C88">
        <w:t xml:space="preserve"> </w:t>
      </w:r>
      <w:proofErr w:type="spellStart"/>
      <w:r w:rsidRPr="00BD7C88">
        <w:t>students</w:t>
      </w:r>
      <w:proofErr w:type="spellEnd"/>
      <w:r w:rsidRPr="00BD7C88">
        <w:t xml:space="preserve"> </w:t>
      </w:r>
      <w:proofErr w:type="spellStart"/>
      <w:r w:rsidRPr="00BD7C88">
        <w:t>move</w:t>
      </w:r>
      <w:proofErr w:type="spellEnd"/>
      <w:r w:rsidRPr="00BD7C88">
        <w:t xml:space="preserve"> </w:t>
      </w:r>
      <w:proofErr w:type="spellStart"/>
      <w:r w:rsidRPr="00BD7C88">
        <w:t>from</w:t>
      </w:r>
      <w:proofErr w:type="spellEnd"/>
      <w:r w:rsidRPr="00BD7C88">
        <w:t xml:space="preserve"> </w:t>
      </w:r>
      <w:proofErr w:type="spellStart"/>
      <w:r w:rsidRPr="00BD7C88">
        <w:rPr>
          <w:i/>
          <w:iCs/>
        </w:rPr>
        <w:t>collecting</w:t>
      </w:r>
      <w:proofErr w:type="spellEnd"/>
      <w:r w:rsidRPr="00BD7C88">
        <w:t xml:space="preserve"> to </w:t>
      </w:r>
      <w:proofErr w:type="spellStart"/>
      <w:r w:rsidRPr="00BD7C88">
        <w:rPr>
          <w:i/>
          <w:iCs/>
        </w:rPr>
        <w:t>interpreting</w:t>
      </w:r>
      <w:proofErr w:type="spellEnd"/>
      <w:r w:rsidRPr="00BD7C88">
        <w:rPr>
          <w:i/>
          <w:iCs/>
        </w:rPr>
        <w:t xml:space="preserve"> </w:t>
      </w:r>
      <w:proofErr w:type="spellStart"/>
      <w:r w:rsidRPr="00BD7C88">
        <w:rPr>
          <w:i/>
          <w:iCs/>
        </w:rPr>
        <w:t>and</w:t>
      </w:r>
      <w:proofErr w:type="spellEnd"/>
      <w:r w:rsidRPr="00BD7C88">
        <w:rPr>
          <w:i/>
          <w:iCs/>
        </w:rPr>
        <w:t xml:space="preserve"> </w:t>
      </w:r>
      <w:proofErr w:type="spellStart"/>
      <w:r w:rsidRPr="00BD7C88">
        <w:rPr>
          <w:i/>
          <w:iCs/>
        </w:rPr>
        <w:t>explaining</w:t>
      </w:r>
      <w:proofErr w:type="spellEnd"/>
      <w:r w:rsidRPr="00BD7C88">
        <w:t xml:space="preserve"> </w:t>
      </w:r>
      <w:proofErr w:type="spellStart"/>
      <w:r w:rsidRPr="00BD7C88">
        <w:t>information</w:t>
      </w:r>
      <w:proofErr w:type="spellEnd"/>
      <w:r w:rsidRPr="00BD7C88">
        <w:t>?</w:t>
      </w:r>
    </w:p>
    <w:p w14:paraId="5CD219AC" w14:textId="77777777" w:rsidR="00BD7C88" w:rsidRPr="00BD7C88" w:rsidRDefault="00BD7C88" w:rsidP="002540CD">
      <w:pPr>
        <w:numPr>
          <w:ilvl w:val="0"/>
          <w:numId w:val="28"/>
        </w:numPr>
        <w:spacing w:line="276" w:lineRule="auto"/>
      </w:pPr>
      <w:proofErr w:type="spellStart"/>
      <w:r w:rsidRPr="00BD7C88">
        <w:t>Did</w:t>
      </w:r>
      <w:proofErr w:type="spellEnd"/>
      <w:r w:rsidRPr="00BD7C88">
        <w:t xml:space="preserve"> </w:t>
      </w:r>
      <w:proofErr w:type="spellStart"/>
      <w:r w:rsidRPr="00BD7C88">
        <w:t>collaborative</w:t>
      </w:r>
      <w:proofErr w:type="spellEnd"/>
      <w:r w:rsidRPr="00BD7C88">
        <w:t xml:space="preserve"> </w:t>
      </w:r>
      <w:proofErr w:type="spellStart"/>
      <w:r w:rsidRPr="00BD7C88">
        <w:t>checks</w:t>
      </w:r>
      <w:proofErr w:type="spellEnd"/>
      <w:r w:rsidRPr="00BD7C88">
        <w:t xml:space="preserve"> </w:t>
      </w:r>
      <w:proofErr w:type="spellStart"/>
      <w:r w:rsidRPr="00BD7C88">
        <w:t>enhance</w:t>
      </w:r>
      <w:proofErr w:type="spellEnd"/>
      <w:r w:rsidRPr="00BD7C88">
        <w:t xml:space="preserve"> </w:t>
      </w:r>
      <w:proofErr w:type="spellStart"/>
      <w:r w:rsidRPr="00BD7C88">
        <w:t>understanding</w:t>
      </w:r>
      <w:proofErr w:type="spellEnd"/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t>peer</w:t>
      </w:r>
      <w:proofErr w:type="spellEnd"/>
      <w:r w:rsidRPr="00BD7C88">
        <w:t xml:space="preserve"> </w:t>
      </w:r>
      <w:proofErr w:type="spellStart"/>
      <w:r w:rsidRPr="00BD7C88">
        <w:t>learning</w:t>
      </w:r>
      <w:proofErr w:type="spellEnd"/>
      <w:r w:rsidRPr="00BD7C88">
        <w:t>?</w:t>
      </w:r>
    </w:p>
    <w:p w14:paraId="032FB361" w14:textId="77777777" w:rsidR="00BD7C88" w:rsidRPr="00BD7C88" w:rsidRDefault="00BD7C88" w:rsidP="002540CD">
      <w:pPr>
        <w:numPr>
          <w:ilvl w:val="0"/>
          <w:numId w:val="28"/>
        </w:numPr>
        <w:spacing w:line="276" w:lineRule="auto"/>
      </w:pPr>
      <w:r w:rsidRPr="00BD7C88">
        <w:t xml:space="preserve">How </w:t>
      </w:r>
      <w:proofErr w:type="spellStart"/>
      <w:r w:rsidRPr="00BD7C88">
        <w:t>effectively</w:t>
      </w:r>
      <w:proofErr w:type="spellEnd"/>
      <w:r w:rsidRPr="00BD7C88">
        <w:t xml:space="preserve"> </w:t>
      </w:r>
      <w:proofErr w:type="spellStart"/>
      <w:r w:rsidRPr="00BD7C88">
        <w:t>did</w:t>
      </w:r>
      <w:proofErr w:type="spellEnd"/>
      <w:r w:rsidRPr="00BD7C88">
        <w:t xml:space="preserve"> AI </w:t>
      </w:r>
      <w:proofErr w:type="spellStart"/>
      <w:r w:rsidRPr="00BD7C88">
        <w:t>storytelling</w:t>
      </w:r>
      <w:proofErr w:type="spellEnd"/>
      <w:r w:rsidRPr="00BD7C88">
        <w:t xml:space="preserve"> </w:t>
      </w:r>
      <w:proofErr w:type="spellStart"/>
      <w:r w:rsidRPr="00BD7C88">
        <w:t>support</w:t>
      </w:r>
      <w:proofErr w:type="spellEnd"/>
      <w:r w:rsidRPr="00BD7C88">
        <w:t xml:space="preserve"> </w:t>
      </w:r>
      <w:proofErr w:type="spellStart"/>
      <w:r w:rsidRPr="00BD7C88">
        <w:t>engagement</w:t>
      </w:r>
      <w:proofErr w:type="spellEnd"/>
      <w:r w:rsidRPr="00BD7C88">
        <w:t xml:space="preserve"> </w:t>
      </w:r>
      <w:proofErr w:type="spellStart"/>
      <w:r w:rsidRPr="00BD7C88">
        <w:t>and</w:t>
      </w:r>
      <w:proofErr w:type="spellEnd"/>
      <w:r w:rsidRPr="00BD7C88">
        <w:t xml:space="preserve"> </w:t>
      </w:r>
      <w:proofErr w:type="spellStart"/>
      <w:r w:rsidRPr="00BD7C88">
        <w:t>environmental</w:t>
      </w:r>
      <w:proofErr w:type="spellEnd"/>
      <w:r w:rsidRPr="00BD7C88">
        <w:t xml:space="preserve"> </w:t>
      </w:r>
      <w:proofErr w:type="spellStart"/>
      <w:r w:rsidRPr="00BD7C88">
        <w:t>empathy</w:t>
      </w:r>
      <w:proofErr w:type="spellEnd"/>
      <w:r w:rsidRPr="00BD7C88">
        <w:t>?</w:t>
      </w:r>
    </w:p>
    <w:p w14:paraId="75971493" w14:textId="77777777" w:rsidR="004D3705" w:rsidRPr="004D3705" w:rsidRDefault="004D3705" w:rsidP="002540CD">
      <w:pPr>
        <w:spacing w:line="276" w:lineRule="auto"/>
      </w:pPr>
    </w:p>
    <w:sectPr w:rsidR="004D3705" w:rsidRPr="004D3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3BD"/>
    <w:multiLevelType w:val="multilevel"/>
    <w:tmpl w:val="0A3C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106B1"/>
    <w:multiLevelType w:val="multilevel"/>
    <w:tmpl w:val="AC40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651A0"/>
    <w:multiLevelType w:val="multilevel"/>
    <w:tmpl w:val="4300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688"/>
    <w:multiLevelType w:val="multilevel"/>
    <w:tmpl w:val="4590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F73D3"/>
    <w:multiLevelType w:val="multilevel"/>
    <w:tmpl w:val="55B8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84FE9"/>
    <w:multiLevelType w:val="multilevel"/>
    <w:tmpl w:val="BFBA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D37F0"/>
    <w:multiLevelType w:val="multilevel"/>
    <w:tmpl w:val="4BE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F3B33"/>
    <w:multiLevelType w:val="multilevel"/>
    <w:tmpl w:val="9B9C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15023"/>
    <w:multiLevelType w:val="hybridMultilevel"/>
    <w:tmpl w:val="72A0025C"/>
    <w:lvl w:ilvl="0" w:tplc="C004067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776" w:hanging="360"/>
      </w:pPr>
    </w:lvl>
    <w:lvl w:ilvl="2" w:tplc="041A001B" w:tentative="1">
      <w:start w:val="1"/>
      <w:numFmt w:val="lowerRoman"/>
      <w:lvlText w:val="%3."/>
      <w:lvlJc w:val="right"/>
      <w:pPr>
        <w:ind w:left="2496" w:hanging="180"/>
      </w:pPr>
    </w:lvl>
    <w:lvl w:ilvl="3" w:tplc="041A000F" w:tentative="1">
      <w:start w:val="1"/>
      <w:numFmt w:val="decimal"/>
      <w:lvlText w:val="%4."/>
      <w:lvlJc w:val="left"/>
      <w:pPr>
        <w:ind w:left="3216" w:hanging="360"/>
      </w:pPr>
    </w:lvl>
    <w:lvl w:ilvl="4" w:tplc="041A0019" w:tentative="1">
      <w:start w:val="1"/>
      <w:numFmt w:val="lowerLetter"/>
      <w:lvlText w:val="%5."/>
      <w:lvlJc w:val="left"/>
      <w:pPr>
        <w:ind w:left="3936" w:hanging="360"/>
      </w:pPr>
    </w:lvl>
    <w:lvl w:ilvl="5" w:tplc="041A001B" w:tentative="1">
      <w:start w:val="1"/>
      <w:numFmt w:val="lowerRoman"/>
      <w:lvlText w:val="%6."/>
      <w:lvlJc w:val="right"/>
      <w:pPr>
        <w:ind w:left="4656" w:hanging="180"/>
      </w:pPr>
    </w:lvl>
    <w:lvl w:ilvl="6" w:tplc="041A000F" w:tentative="1">
      <w:start w:val="1"/>
      <w:numFmt w:val="decimal"/>
      <w:lvlText w:val="%7."/>
      <w:lvlJc w:val="left"/>
      <w:pPr>
        <w:ind w:left="5376" w:hanging="360"/>
      </w:pPr>
    </w:lvl>
    <w:lvl w:ilvl="7" w:tplc="041A0019" w:tentative="1">
      <w:start w:val="1"/>
      <w:numFmt w:val="lowerLetter"/>
      <w:lvlText w:val="%8."/>
      <w:lvlJc w:val="left"/>
      <w:pPr>
        <w:ind w:left="6096" w:hanging="360"/>
      </w:pPr>
    </w:lvl>
    <w:lvl w:ilvl="8" w:tplc="041A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 w15:restartNumberingAfterBreak="0">
    <w:nsid w:val="26B075B6"/>
    <w:multiLevelType w:val="multilevel"/>
    <w:tmpl w:val="373A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62245"/>
    <w:multiLevelType w:val="multilevel"/>
    <w:tmpl w:val="DA12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A1B9E"/>
    <w:multiLevelType w:val="multilevel"/>
    <w:tmpl w:val="89B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F65851"/>
    <w:multiLevelType w:val="multilevel"/>
    <w:tmpl w:val="BF64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05F49"/>
    <w:multiLevelType w:val="hybridMultilevel"/>
    <w:tmpl w:val="5A2A66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0063C"/>
    <w:multiLevelType w:val="multilevel"/>
    <w:tmpl w:val="DCEC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23AEA"/>
    <w:multiLevelType w:val="multilevel"/>
    <w:tmpl w:val="C9205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473538"/>
    <w:multiLevelType w:val="multilevel"/>
    <w:tmpl w:val="C060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772B54"/>
    <w:multiLevelType w:val="multilevel"/>
    <w:tmpl w:val="D844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AF6246"/>
    <w:multiLevelType w:val="multilevel"/>
    <w:tmpl w:val="BEB4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3326F8"/>
    <w:multiLevelType w:val="multilevel"/>
    <w:tmpl w:val="6A0E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EA3DFE"/>
    <w:multiLevelType w:val="multilevel"/>
    <w:tmpl w:val="F684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EF5E67"/>
    <w:multiLevelType w:val="multilevel"/>
    <w:tmpl w:val="E0D2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F95AE3"/>
    <w:multiLevelType w:val="multilevel"/>
    <w:tmpl w:val="1EC8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F16F3E"/>
    <w:multiLevelType w:val="multilevel"/>
    <w:tmpl w:val="F3A0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9B795B"/>
    <w:multiLevelType w:val="multilevel"/>
    <w:tmpl w:val="EDB0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9033BC"/>
    <w:multiLevelType w:val="multilevel"/>
    <w:tmpl w:val="D51A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6B530B"/>
    <w:multiLevelType w:val="multilevel"/>
    <w:tmpl w:val="10CA7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DF68DD"/>
    <w:multiLevelType w:val="multilevel"/>
    <w:tmpl w:val="6188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B15D1D"/>
    <w:multiLevelType w:val="multilevel"/>
    <w:tmpl w:val="CD22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F2139"/>
    <w:multiLevelType w:val="multilevel"/>
    <w:tmpl w:val="5E74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E70274"/>
    <w:multiLevelType w:val="multilevel"/>
    <w:tmpl w:val="89BC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690A06"/>
    <w:multiLevelType w:val="multilevel"/>
    <w:tmpl w:val="721C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D5382F"/>
    <w:multiLevelType w:val="multilevel"/>
    <w:tmpl w:val="27AE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6B6DA6"/>
    <w:multiLevelType w:val="multilevel"/>
    <w:tmpl w:val="821A9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9772324">
    <w:abstractNumId w:val="10"/>
  </w:num>
  <w:num w:numId="2" w16cid:durableId="1490557848">
    <w:abstractNumId w:val="33"/>
  </w:num>
  <w:num w:numId="3" w16cid:durableId="1953589726">
    <w:abstractNumId w:val="20"/>
  </w:num>
  <w:num w:numId="4" w16cid:durableId="41176943">
    <w:abstractNumId w:val="17"/>
  </w:num>
  <w:num w:numId="5" w16cid:durableId="1315717808">
    <w:abstractNumId w:val="5"/>
  </w:num>
  <w:num w:numId="6" w16cid:durableId="712533513">
    <w:abstractNumId w:val="6"/>
  </w:num>
  <w:num w:numId="7" w16cid:durableId="1408651551">
    <w:abstractNumId w:val="18"/>
  </w:num>
  <w:num w:numId="8" w16cid:durableId="1500464721">
    <w:abstractNumId w:val="21"/>
  </w:num>
  <w:num w:numId="9" w16cid:durableId="727916732">
    <w:abstractNumId w:val="19"/>
  </w:num>
  <w:num w:numId="10" w16cid:durableId="1949582674">
    <w:abstractNumId w:val="29"/>
  </w:num>
  <w:num w:numId="11" w16cid:durableId="1427582494">
    <w:abstractNumId w:val="3"/>
  </w:num>
  <w:num w:numId="12" w16cid:durableId="533662274">
    <w:abstractNumId w:val="23"/>
  </w:num>
  <w:num w:numId="13" w16cid:durableId="610287557">
    <w:abstractNumId w:val="16"/>
  </w:num>
  <w:num w:numId="14" w16cid:durableId="144326353">
    <w:abstractNumId w:val="11"/>
  </w:num>
  <w:num w:numId="15" w16cid:durableId="1305313237">
    <w:abstractNumId w:val="15"/>
  </w:num>
  <w:num w:numId="16" w16cid:durableId="2069571158">
    <w:abstractNumId w:val="25"/>
  </w:num>
  <w:num w:numId="17" w16cid:durableId="1491752037">
    <w:abstractNumId w:val="22"/>
  </w:num>
  <w:num w:numId="18" w16cid:durableId="8802463">
    <w:abstractNumId w:val="30"/>
  </w:num>
  <w:num w:numId="19" w16cid:durableId="1729960167">
    <w:abstractNumId w:val="7"/>
  </w:num>
  <w:num w:numId="20" w16cid:durableId="1165323571">
    <w:abstractNumId w:val="0"/>
  </w:num>
  <w:num w:numId="21" w16cid:durableId="226260395">
    <w:abstractNumId w:val="2"/>
  </w:num>
  <w:num w:numId="22" w16cid:durableId="391925037">
    <w:abstractNumId w:val="31"/>
  </w:num>
  <w:num w:numId="23" w16cid:durableId="1585992660">
    <w:abstractNumId w:val="1"/>
  </w:num>
  <w:num w:numId="24" w16cid:durableId="182400429">
    <w:abstractNumId w:val="14"/>
  </w:num>
  <w:num w:numId="25" w16cid:durableId="1038506692">
    <w:abstractNumId w:val="28"/>
  </w:num>
  <w:num w:numId="26" w16cid:durableId="29695311">
    <w:abstractNumId w:val="26"/>
  </w:num>
  <w:num w:numId="27" w16cid:durableId="1925451095">
    <w:abstractNumId w:val="4"/>
  </w:num>
  <w:num w:numId="28" w16cid:durableId="974406091">
    <w:abstractNumId w:val="32"/>
  </w:num>
  <w:num w:numId="29" w16cid:durableId="1729381099">
    <w:abstractNumId w:val="27"/>
  </w:num>
  <w:num w:numId="30" w16cid:durableId="721827029">
    <w:abstractNumId w:val="8"/>
  </w:num>
  <w:num w:numId="31" w16cid:durableId="1126771960">
    <w:abstractNumId w:val="12"/>
  </w:num>
  <w:num w:numId="32" w16cid:durableId="268782160">
    <w:abstractNumId w:val="9"/>
  </w:num>
  <w:num w:numId="33" w16cid:durableId="1037658220">
    <w:abstractNumId w:val="13"/>
  </w:num>
  <w:num w:numId="34" w16cid:durableId="887394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05"/>
    <w:rsid w:val="002540CD"/>
    <w:rsid w:val="004B10A0"/>
    <w:rsid w:val="004D3705"/>
    <w:rsid w:val="00547EAB"/>
    <w:rsid w:val="00606211"/>
    <w:rsid w:val="006D2A38"/>
    <w:rsid w:val="00B5757C"/>
    <w:rsid w:val="00B82C0E"/>
    <w:rsid w:val="00BD7C88"/>
    <w:rsid w:val="00D72CDF"/>
    <w:rsid w:val="00F8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226C"/>
  <w15:chartTrackingRefBased/>
  <w15:docId w15:val="{B8B450FC-7905-4090-A5C4-04357297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D3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3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D3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D3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3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3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3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3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3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3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3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4D3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4D370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370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370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370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370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370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D3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D3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3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D3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3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D370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D370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D370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3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370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D3705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D72CDF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D7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D72C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52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6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Jelavic</dc:creator>
  <cp:keywords/>
  <dc:description/>
  <cp:lastModifiedBy>Dajana Jelavic</cp:lastModifiedBy>
  <cp:revision>2</cp:revision>
  <dcterms:created xsi:type="dcterms:W3CDTF">2025-10-18T05:14:00Z</dcterms:created>
  <dcterms:modified xsi:type="dcterms:W3CDTF">2025-11-21T07:36:00Z</dcterms:modified>
</cp:coreProperties>
</file>