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hr-HR"/>
        </w:rPr>
      </w:pPr>
      <w:bookmarkStart w:id="0" w:name="_GoBack"/>
      <w:r w:rsidRPr="00081CB6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hr-HR"/>
        </w:rPr>
        <w:t>DODATAK OBAVIJESTI - VAŽNO</w:t>
      </w:r>
    </w:p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hr-HR"/>
        </w:rPr>
      </w:pPr>
      <w:r w:rsidRPr="00081CB6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hr-HR"/>
        </w:rPr>
        <w:t>- za učenike koji nisu u traženom roku dostavili podatke ili kojima su podatci neispravni u aplikaciji Prijevoz učenika</w:t>
      </w:r>
    </w:p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1CB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Poštovani,</w:t>
      </w:r>
    </w:p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1CB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nisu dostavili tražene podatke u zadanom roku, a u prethodnoj školskoj godini ostvarivali su pravo na prijevoz sukladno Odluci Vlade, moći će podatke unijeti prilikom ponovnog otvaranja aplikacije prije početka školske godine, kada će podatke unositi učenici koji će u rujnu upisati prvi razred srednje škole.</w:t>
      </w:r>
    </w:p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1CB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Također, učenicima koji su unijeli neispravne podatke ili kod kojih je došlo do promjena, prije početka školske godine, bit će omogućen ponovan unos.</w:t>
      </w:r>
    </w:p>
    <w:p w:rsidR="00081CB6" w:rsidRPr="00081CB6" w:rsidRDefault="00081CB6" w:rsidP="00081C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1CB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novom ciklusu unosa podataka, dostavit ćemo putem mrežnih stranica Ministarstva, županija i Grada Zagreba te škola."</w:t>
      </w:r>
    </w:p>
    <w:bookmarkEnd w:id="0"/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6"/>
    <w:rsid w:val="00081CB6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2016-06-15T09:38:00Z</dcterms:created>
  <dcterms:modified xsi:type="dcterms:W3CDTF">2016-06-15T09:40:00Z</dcterms:modified>
</cp:coreProperties>
</file>