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Pr="00B20F7C" w:rsidRDefault="0030722F" w:rsidP="0030722F">
      <w:pPr>
        <w:spacing w:after="0"/>
        <w:rPr>
          <w:b/>
        </w:rPr>
      </w:pPr>
      <w:r w:rsidRPr="00B20F7C">
        <w:rPr>
          <w:b/>
        </w:rPr>
        <w:t>SREDNJA ŠKOLA „JURE KAŠTELAN“ OMIŠ</w:t>
      </w:r>
    </w:p>
    <w:p w:rsidR="0030722F" w:rsidRPr="00B20F7C" w:rsidRDefault="0030722F" w:rsidP="0030722F">
      <w:pPr>
        <w:spacing w:after="0"/>
        <w:rPr>
          <w:b/>
        </w:rPr>
      </w:pPr>
      <w:r w:rsidRPr="00B20F7C">
        <w:rPr>
          <w:b/>
        </w:rPr>
        <w:t>Omiš, Trg kralja Tomislava 2</w:t>
      </w:r>
    </w:p>
    <w:p w:rsidR="0030722F" w:rsidRPr="00B20F7C" w:rsidRDefault="0030722F" w:rsidP="0030722F">
      <w:pPr>
        <w:spacing w:after="0"/>
        <w:rPr>
          <w:b/>
        </w:rPr>
      </w:pPr>
      <w:r w:rsidRPr="00B20F7C">
        <w:rPr>
          <w:b/>
        </w:rPr>
        <w:t>KLASA:</w:t>
      </w:r>
      <w:r w:rsidR="00E273AF">
        <w:rPr>
          <w:b/>
        </w:rPr>
        <w:t>112-01/15</w:t>
      </w:r>
      <w:r>
        <w:rPr>
          <w:b/>
        </w:rPr>
        <w:t>-01/</w:t>
      </w:r>
      <w:r w:rsidR="00CD112C">
        <w:rPr>
          <w:b/>
        </w:rPr>
        <w:t>68</w:t>
      </w:r>
      <w:bookmarkStart w:id="0" w:name="_GoBack"/>
      <w:bookmarkEnd w:id="0"/>
    </w:p>
    <w:p w:rsidR="0030722F" w:rsidRPr="00B20F7C" w:rsidRDefault="0030722F" w:rsidP="0030722F">
      <w:pPr>
        <w:spacing w:after="0"/>
        <w:rPr>
          <w:b/>
        </w:rPr>
      </w:pPr>
      <w:r w:rsidRPr="00B20F7C">
        <w:rPr>
          <w:b/>
        </w:rPr>
        <w:t>URBROJ:</w:t>
      </w:r>
      <w:r w:rsidR="00E273AF">
        <w:rPr>
          <w:b/>
        </w:rPr>
        <w:t>2155/01-11-01-15</w:t>
      </w:r>
      <w:r>
        <w:rPr>
          <w:b/>
        </w:rPr>
        <w:t>-1</w:t>
      </w:r>
    </w:p>
    <w:p w:rsidR="0030722F" w:rsidRPr="00B20F7C" w:rsidRDefault="0030722F" w:rsidP="0030722F">
      <w:pPr>
        <w:spacing w:after="0"/>
        <w:rPr>
          <w:b/>
        </w:rPr>
      </w:pPr>
    </w:p>
    <w:p w:rsidR="0030722F" w:rsidRPr="00B20F7C" w:rsidRDefault="00E273AF" w:rsidP="0030722F">
      <w:pPr>
        <w:spacing w:after="0"/>
        <w:rPr>
          <w:b/>
        </w:rPr>
      </w:pPr>
      <w:r>
        <w:rPr>
          <w:b/>
        </w:rPr>
        <w:t>Omiš, 15</w:t>
      </w:r>
      <w:r w:rsidR="0030722F">
        <w:rPr>
          <w:b/>
        </w:rPr>
        <w:t>. siječnja  2015</w:t>
      </w:r>
      <w:r w:rsidR="0030722F" w:rsidRPr="00B20F7C">
        <w:rPr>
          <w:b/>
        </w:rPr>
        <w:t>.g.</w:t>
      </w:r>
    </w:p>
    <w:p w:rsidR="0030722F" w:rsidRPr="00B20F7C" w:rsidRDefault="00DE2D50" w:rsidP="00DE2D50">
      <w:pPr>
        <w:spacing w:after="0"/>
        <w:rPr>
          <w:b/>
        </w:rPr>
      </w:pPr>
      <w:r>
        <w:rPr>
          <w:b/>
        </w:rPr>
        <w:tab/>
      </w:r>
    </w:p>
    <w:p w:rsidR="0030722F" w:rsidRPr="00B20F7C" w:rsidRDefault="0030722F" w:rsidP="0030722F">
      <w:pPr>
        <w:tabs>
          <w:tab w:val="left" w:pos="2700"/>
        </w:tabs>
        <w:spacing w:after="0"/>
        <w:jc w:val="center"/>
        <w:rPr>
          <w:b/>
        </w:rPr>
      </w:pPr>
      <w:r w:rsidRPr="00B20F7C">
        <w:rPr>
          <w:b/>
        </w:rPr>
        <w:t>SREDNJA ŠKOLA „JURE KAŠTELAN“</w:t>
      </w:r>
    </w:p>
    <w:p w:rsidR="0030722F" w:rsidRPr="00B20F7C" w:rsidRDefault="0030722F" w:rsidP="0030722F">
      <w:pPr>
        <w:tabs>
          <w:tab w:val="left" w:pos="2700"/>
        </w:tabs>
        <w:jc w:val="center"/>
        <w:rPr>
          <w:b/>
        </w:rPr>
      </w:pPr>
      <w:r w:rsidRPr="00B20F7C">
        <w:rPr>
          <w:b/>
        </w:rPr>
        <w:t>Omiš, Trg kralja Tomislava 2</w:t>
      </w:r>
    </w:p>
    <w:p w:rsidR="0030722F" w:rsidRPr="00B20F7C" w:rsidRDefault="0030722F" w:rsidP="0030722F">
      <w:pPr>
        <w:tabs>
          <w:tab w:val="left" w:pos="2700"/>
        </w:tabs>
        <w:jc w:val="center"/>
        <w:rPr>
          <w:b/>
        </w:rPr>
      </w:pPr>
      <w:r w:rsidRPr="00B20F7C">
        <w:rPr>
          <w:b/>
        </w:rPr>
        <w:t>raspisuje</w:t>
      </w:r>
    </w:p>
    <w:p w:rsidR="0030722F" w:rsidRPr="00B20F7C" w:rsidRDefault="0030722F" w:rsidP="0030722F">
      <w:pPr>
        <w:tabs>
          <w:tab w:val="left" w:pos="2700"/>
        </w:tabs>
        <w:spacing w:after="0"/>
        <w:jc w:val="center"/>
        <w:rPr>
          <w:b/>
        </w:rPr>
      </w:pPr>
      <w:r w:rsidRPr="00B20F7C">
        <w:rPr>
          <w:b/>
        </w:rPr>
        <w:t>N A T J E Č A J</w:t>
      </w:r>
    </w:p>
    <w:p w:rsidR="0030722F" w:rsidRDefault="00E273AF" w:rsidP="0030722F">
      <w:pPr>
        <w:tabs>
          <w:tab w:val="left" w:pos="2700"/>
        </w:tabs>
        <w:jc w:val="center"/>
        <w:rPr>
          <w:b/>
        </w:rPr>
      </w:pPr>
      <w:r>
        <w:rPr>
          <w:b/>
        </w:rPr>
        <w:t>za popunu radnog</w:t>
      </w:r>
      <w:r w:rsidR="0030722F" w:rsidRPr="00B20F7C">
        <w:rPr>
          <w:b/>
        </w:rPr>
        <w:t xml:space="preserve"> mjesta</w:t>
      </w:r>
    </w:p>
    <w:p w:rsidR="0030722F" w:rsidRPr="00B20F7C" w:rsidRDefault="0030722F" w:rsidP="0030722F">
      <w:pPr>
        <w:tabs>
          <w:tab w:val="left" w:pos="2700"/>
        </w:tabs>
        <w:jc w:val="center"/>
        <w:rPr>
          <w:b/>
        </w:rPr>
      </w:pPr>
    </w:p>
    <w:p w:rsidR="00DE2D50" w:rsidRDefault="0030722F" w:rsidP="00753F22">
      <w:pPr>
        <w:pStyle w:val="ListParagraph"/>
        <w:numPr>
          <w:ilvl w:val="0"/>
          <w:numId w:val="3"/>
        </w:numPr>
        <w:tabs>
          <w:tab w:val="left" w:pos="2700"/>
        </w:tabs>
        <w:jc w:val="both"/>
      </w:pPr>
      <w:r>
        <w:rPr>
          <w:b/>
        </w:rPr>
        <w:t>TAJNIK/ICA</w:t>
      </w:r>
      <w:r>
        <w:t xml:space="preserve">  na određeno vrijeme do povratka radnice s bolovanja  </w:t>
      </w:r>
    </w:p>
    <w:p w:rsidR="00753F22" w:rsidRDefault="00753F22" w:rsidP="00753F22">
      <w:pPr>
        <w:pStyle w:val="ListParagraph"/>
        <w:tabs>
          <w:tab w:val="left" w:pos="2700"/>
        </w:tabs>
        <w:jc w:val="both"/>
      </w:pPr>
    </w:p>
    <w:p w:rsidR="0030722F" w:rsidRDefault="0030722F" w:rsidP="0030722F">
      <w:pPr>
        <w:pStyle w:val="ListParagraph"/>
        <w:numPr>
          <w:ilvl w:val="0"/>
          <w:numId w:val="2"/>
        </w:numPr>
        <w:tabs>
          <w:tab w:val="left" w:pos="2700"/>
        </w:tabs>
        <w:jc w:val="both"/>
      </w:pPr>
      <w:r>
        <w:t xml:space="preserve">Kandidati koji se </w:t>
      </w:r>
      <w:r w:rsidR="00753F22">
        <w:t>prijavljuju na natječaj za radno mjesto</w:t>
      </w:r>
      <w:r>
        <w:t xml:space="preserve"> pored općih uvjeta moraju ispunjavat</w:t>
      </w:r>
      <w:r w:rsidR="000A4177">
        <w:t xml:space="preserve">i i posebne uvjete </w:t>
      </w:r>
      <w:r>
        <w:t xml:space="preserve"> propi</w:t>
      </w:r>
      <w:r w:rsidR="00F26C53">
        <w:t xml:space="preserve">sane </w:t>
      </w:r>
      <w:r>
        <w:t xml:space="preserve"> </w:t>
      </w:r>
      <w:r w:rsidR="00F26C53">
        <w:t>Zakonom</w:t>
      </w:r>
      <w:r>
        <w:t xml:space="preserve"> o odgoju i obrazovanju u osnovnoj i srednjoj školi (NN 87/08,86/09,92/10,105/10,90/11,5/12,16/12,86/12,</w:t>
      </w:r>
      <w:r w:rsidR="0038287F">
        <w:t>126/12,94/13</w:t>
      </w:r>
      <w:r w:rsidR="00753F22">
        <w:t xml:space="preserve"> i 152/14</w:t>
      </w:r>
      <w:r w:rsidR="00F26C53">
        <w:t>).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Rok za podnošenje prijava je 8 dana od dana objave natječaja.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Na natječaj se, pod jednakim uvjetima, mogu prijaviti osobe oba spola.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Uz prijavu s životopisom kandidati trebaju priložiti dokaze o ispunjavanju uvjeta (dokaz o stručnoj spremi, presliku domovnice, uvjerenje o nekažnjavanju- ne starije od 6 mjeseci).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Prijave s potrebnom dokumentacijom o ispunjavanju uvjeta natječaja, dostaviti na adresu: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Srednja škola „Jure Kaštelan“ Omiš, Trg kralja Tomislava 2, 21 310 Omiš s naznakom „Za natječaj“.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  <w:r>
        <w:t>Nepotpune i nepravodobne prijave neće se razmatrati.</w:t>
      </w:r>
    </w:p>
    <w:p w:rsidR="0030722F" w:rsidRDefault="0030722F" w:rsidP="0030722F">
      <w:pPr>
        <w:tabs>
          <w:tab w:val="left" w:pos="2700"/>
        </w:tabs>
        <w:spacing w:after="0"/>
        <w:jc w:val="both"/>
      </w:pPr>
    </w:p>
    <w:p w:rsidR="0030722F" w:rsidRDefault="0030722F" w:rsidP="0030722F">
      <w:pPr>
        <w:tabs>
          <w:tab w:val="left" w:pos="2700"/>
        </w:tabs>
        <w:spacing w:after="0"/>
        <w:jc w:val="both"/>
      </w:pPr>
    </w:p>
    <w:p w:rsidR="00F26C53" w:rsidRDefault="00F26C53" w:rsidP="0030722F">
      <w:pPr>
        <w:tabs>
          <w:tab w:val="left" w:pos="2700"/>
        </w:tabs>
        <w:spacing w:after="0"/>
        <w:jc w:val="both"/>
      </w:pPr>
    </w:p>
    <w:p w:rsidR="0030722F" w:rsidRDefault="0030722F" w:rsidP="0030722F">
      <w:pPr>
        <w:tabs>
          <w:tab w:val="left" w:pos="2700"/>
        </w:tabs>
        <w:spacing w:after="0"/>
        <w:jc w:val="both"/>
      </w:pPr>
    </w:p>
    <w:p w:rsidR="0030722F" w:rsidRPr="00E709B4" w:rsidRDefault="0030722F" w:rsidP="0030722F">
      <w:pPr>
        <w:tabs>
          <w:tab w:val="left" w:pos="2700"/>
        </w:tabs>
        <w:spacing w:after="0"/>
        <w:jc w:val="both"/>
        <w:rPr>
          <w:b/>
        </w:rPr>
      </w:pPr>
      <w:r>
        <w:t xml:space="preserve">                                                                                                                  </w:t>
      </w:r>
      <w:r w:rsidRPr="00E709B4">
        <w:rPr>
          <w:b/>
        </w:rPr>
        <w:t>V.D. RAVNATELJICA</w:t>
      </w: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  <w:r w:rsidRPr="00E709B4">
        <w:rPr>
          <w:b/>
        </w:rPr>
        <w:tab/>
        <w:t>Tereza Srdelić,prof.</w:t>
      </w: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30722F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Default="0030722F" w:rsidP="00C73E39">
      <w:pPr>
        <w:tabs>
          <w:tab w:val="left" w:pos="5700"/>
        </w:tabs>
        <w:jc w:val="both"/>
        <w:rPr>
          <w:b/>
        </w:rPr>
      </w:pPr>
    </w:p>
    <w:p w:rsidR="0030722F" w:rsidRPr="00B20F7C" w:rsidRDefault="0030722F" w:rsidP="00C73E39">
      <w:pPr>
        <w:tabs>
          <w:tab w:val="left" w:pos="5700"/>
        </w:tabs>
        <w:jc w:val="both"/>
      </w:pPr>
    </w:p>
    <w:sectPr w:rsidR="0030722F" w:rsidRPr="00B2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B10"/>
    <w:multiLevelType w:val="hybridMultilevel"/>
    <w:tmpl w:val="ED6E3E00"/>
    <w:lvl w:ilvl="0" w:tplc="6E40120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EA2366"/>
    <w:multiLevelType w:val="hybridMultilevel"/>
    <w:tmpl w:val="19D8DF1C"/>
    <w:lvl w:ilvl="0" w:tplc="2D9AE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0486"/>
    <w:multiLevelType w:val="hybridMultilevel"/>
    <w:tmpl w:val="8C6CA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7C"/>
    <w:rsid w:val="00084444"/>
    <w:rsid w:val="000A4177"/>
    <w:rsid w:val="001E09CD"/>
    <w:rsid w:val="0030722F"/>
    <w:rsid w:val="00354028"/>
    <w:rsid w:val="0038287F"/>
    <w:rsid w:val="00412298"/>
    <w:rsid w:val="00753F22"/>
    <w:rsid w:val="00790E59"/>
    <w:rsid w:val="00892306"/>
    <w:rsid w:val="008E3D84"/>
    <w:rsid w:val="00985589"/>
    <w:rsid w:val="00B20F7C"/>
    <w:rsid w:val="00C015BF"/>
    <w:rsid w:val="00C2503B"/>
    <w:rsid w:val="00C73E39"/>
    <w:rsid w:val="00CC78CB"/>
    <w:rsid w:val="00CD112C"/>
    <w:rsid w:val="00DE2D50"/>
    <w:rsid w:val="00E273AF"/>
    <w:rsid w:val="00E709B4"/>
    <w:rsid w:val="00E92517"/>
    <w:rsid w:val="00ED320A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D15-5B8F-4EC0-9D26-495F2D58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cp:lastPrinted>2015-01-15T09:35:00Z</cp:lastPrinted>
  <dcterms:created xsi:type="dcterms:W3CDTF">2015-01-15T08:02:00Z</dcterms:created>
  <dcterms:modified xsi:type="dcterms:W3CDTF">2015-01-15T09:35:00Z</dcterms:modified>
</cp:coreProperties>
</file>